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53" w:rsidRDefault="009B765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7653" w:rsidRDefault="009B7653">
      <w:pPr>
        <w:pStyle w:val="ConsPlusNormal"/>
        <w:jc w:val="both"/>
        <w:outlineLvl w:val="0"/>
      </w:pPr>
    </w:p>
    <w:p w:rsidR="009B7653" w:rsidRDefault="009B7653">
      <w:pPr>
        <w:pStyle w:val="ConsPlusTitle"/>
        <w:jc w:val="center"/>
        <w:outlineLvl w:val="0"/>
      </w:pPr>
      <w:r>
        <w:t>АДМИНИСТРАЦИЯ ГОРОДА ПЕРМИ</w:t>
      </w:r>
    </w:p>
    <w:p w:rsidR="009B7653" w:rsidRDefault="009B7653">
      <w:pPr>
        <w:pStyle w:val="ConsPlusTitle"/>
        <w:jc w:val="center"/>
      </w:pPr>
    </w:p>
    <w:p w:rsidR="009B7653" w:rsidRDefault="009B7653">
      <w:pPr>
        <w:pStyle w:val="ConsPlusTitle"/>
        <w:jc w:val="center"/>
      </w:pPr>
      <w:r>
        <w:t>ПОСТАНОВЛЕНИЕ</w:t>
      </w:r>
    </w:p>
    <w:p w:rsidR="009B7653" w:rsidRDefault="009B7653">
      <w:pPr>
        <w:pStyle w:val="ConsPlusTitle"/>
        <w:jc w:val="center"/>
      </w:pPr>
      <w:r>
        <w:t>от 3 июля 2012 г. N 57-П</w:t>
      </w:r>
    </w:p>
    <w:p w:rsidR="009B7653" w:rsidRDefault="009B7653">
      <w:pPr>
        <w:pStyle w:val="ConsPlusTitle"/>
        <w:jc w:val="center"/>
      </w:pPr>
    </w:p>
    <w:p w:rsidR="009B7653" w:rsidRDefault="009B765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B7653" w:rsidRDefault="009B7653">
      <w:pPr>
        <w:pStyle w:val="ConsPlusTitle"/>
        <w:jc w:val="center"/>
      </w:pPr>
      <w:r>
        <w:t>УПРАВЛЕНИЕМ ЖИЛИЩНЫХ ОТНОШЕНИЙ АДМИНИСТРАЦИИ ГОРОДА ПЕРМИ</w:t>
      </w:r>
    </w:p>
    <w:p w:rsidR="009B7653" w:rsidRDefault="009B7653">
      <w:pPr>
        <w:pStyle w:val="ConsPlusTitle"/>
        <w:jc w:val="center"/>
      </w:pPr>
      <w:r>
        <w:t>МУНИЦИПАЛЬНОЙ УСЛУГИ "ПРЕДОСТАВЛЕНИЕ ЖИЛЫХ ПОМЕЩЕНИЙ</w:t>
      </w:r>
    </w:p>
    <w:p w:rsidR="009B7653" w:rsidRDefault="009B7653">
      <w:pPr>
        <w:pStyle w:val="ConsPlusTitle"/>
        <w:jc w:val="center"/>
      </w:pPr>
      <w:r>
        <w:t>В МАНЕВРЕННОМ ФОНДЕ"</w:t>
      </w:r>
    </w:p>
    <w:p w:rsidR="009B7653" w:rsidRDefault="009B7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7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653" w:rsidRDefault="009B7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16.01.2013 </w:t>
            </w:r>
            <w:hyperlink r:id="rId6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7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10.07.2014 </w:t>
            </w:r>
            <w:hyperlink r:id="rId8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08.10.2014 </w:t>
            </w:r>
            <w:hyperlink r:id="rId9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0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1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2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3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 xml:space="preserve">, от 23.05.2017 </w:t>
            </w:r>
            <w:hyperlink r:id="rId14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15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6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05.10.2018 </w:t>
            </w:r>
            <w:hyperlink r:id="rId17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10.07.2020 </w:t>
            </w:r>
            <w:hyperlink r:id="rId18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9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28.07.2022 </w:t>
            </w:r>
            <w:hyperlink r:id="rId20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</w:tr>
    </w:tbl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управлением жилищных отношений администрации города Перми муниципальной услуги "Предоставление жилых помещений в маневренном фонде" (далее - Административный регламент).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9B7653" w:rsidRDefault="009B76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Южакова С.Н.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right"/>
      </w:pPr>
      <w:r>
        <w:t>Глава администрации города Перми</w:t>
      </w:r>
    </w:p>
    <w:p w:rsidR="009B7653" w:rsidRDefault="009B7653">
      <w:pPr>
        <w:pStyle w:val="ConsPlusNormal"/>
        <w:jc w:val="right"/>
      </w:pPr>
      <w:r>
        <w:t>А.Ю.МАХОВИКОВ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right"/>
        <w:outlineLvl w:val="0"/>
      </w:pPr>
      <w:r>
        <w:t>УТВЕРЖДЕН</w:t>
      </w:r>
    </w:p>
    <w:p w:rsidR="009B7653" w:rsidRDefault="009B7653">
      <w:pPr>
        <w:pStyle w:val="ConsPlusNormal"/>
        <w:jc w:val="right"/>
      </w:pPr>
      <w:r>
        <w:t>Постановлением</w:t>
      </w:r>
    </w:p>
    <w:p w:rsidR="009B7653" w:rsidRDefault="009B7653">
      <w:pPr>
        <w:pStyle w:val="ConsPlusNormal"/>
        <w:jc w:val="right"/>
      </w:pPr>
      <w:r>
        <w:t>администрации города Перми</w:t>
      </w:r>
    </w:p>
    <w:p w:rsidR="009B7653" w:rsidRDefault="009B7653">
      <w:pPr>
        <w:pStyle w:val="ConsPlusNormal"/>
        <w:jc w:val="right"/>
      </w:pPr>
      <w:r>
        <w:t>от 03.07.2012 N 57-П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9B7653" w:rsidRDefault="009B7653">
      <w:pPr>
        <w:pStyle w:val="ConsPlusTitle"/>
        <w:jc w:val="center"/>
      </w:pPr>
      <w:r>
        <w:t>ПРЕДОСТАВЛЕНИЯ УПРАВЛЕНИЕМ ЖИЛИЩНЫХ ОТНОШЕНИЙ АДМИНИСТРАЦИИ</w:t>
      </w:r>
    </w:p>
    <w:p w:rsidR="009B7653" w:rsidRDefault="009B7653">
      <w:pPr>
        <w:pStyle w:val="ConsPlusTitle"/>
        <w:jc w:val="center"/>
      </w:pPr>
      <w:r>
        <w:t xml:space="preserve">ГОРОДА ПЕРМИ МУНИЦИПАЛЬНОЙ УСЛУГИ "ПРЕДОСТАВЛЕНИЕ </w:t>
      </w:r>
      <w:proofErr w:type="gramStart"/>
      <w:r>
        <w:t>ЖИЛЫХ</w:t>
      </w:r>
      <w:proofErr w:type="gramEnd"/>
    </w:p>
    <w:p w:rsidR="009B7653" w:rsidRDefault="009B7653">
      <w:pPr>
        <w:pStyle w:val="ConsPlusTitle"/>
        <w:jc w:val="center"/>
      </w:pPr>
      <w:r>
        <w:t>ПОМЕЩЕНИЙ В МАНЕВРЕННОМ ФОНДЕ"</w:t>
      </w:r>
    </w:p>
    <w:p w:rsidR="009B7653" w:rsidRDefault="009B7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7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653" w:rsidRDefault="009B7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16.01.2013 </w:t>
            </w:r>
            <w:hyperlink r:id="rId24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2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08.10.2014 </w:t>
            </w:r>
            <w:hyperlink r:id="rId2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2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28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29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14.11.2016 </w:t>
            </w:r>
            <w:hyperlink r:id="rId30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3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33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34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10.07.2020 </w:t>
            </w:r>
            <w:hyperlink r:id="rId35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30.11.2021 </w:t>
            </w:r>
            <w:hyperlink r:id="rId36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28.07.2022 </w:t>
            </w:r>
            <w:hyperlink r:id="rId37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</w:tr>
    </w:tbl>
    <w:p w:rsidR="009B7653" w:rsidRDefault="009B7653">
      <w:pPr>
        <w:pStyle w:val="ConsPlusNormal"/>
        <w:jc w:val="both"/>
      </w:pPr>
    </w:p>
    <w:p w:rsidR="009B7653" w:rsidRDefault="009B7653">
      <w:pPr>
        <w:pStyle w:val="ConsPlusTitle"/>
        <w:jc w:val="center"/>
        <w:outlineLvl w:val="1"/>
      </w:pPr>
      <w:r>
        <w:t>I. Общие положения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управлением жилищных отношений администрации города Перми муниципальной услуги "Предоставление жилых помещений в маневренном фонде" (далее - Административный регламент) разработан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в целях установления сроков и последовательности административных процедур и административных действий при предоставлении жилых помещений в маневренном фонде.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1.2. Заявителями могут выступать граждане Российской Федерации, постоянно проживающие в городе Перми, нуждающиеся в жилых помещениях для временного проживания. </w:t>
      </w:r>
      <w:proofErr w:type="gramStart"/>
      <w:r>
        <w:t>Заявители, не имеющие возможности лично обратиться в управление жилищных отношений администрации города Перми, могут подать заявление и получить информацию через своих представителей по доверенности, удостоверенной в установленном законом порядке, путем направления обращения по почте, электронной почте или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  <w:proofErr w:type="gramEnd"/>
    </w:p>
    <w:p w:rsidR="009B7653" w:rsidRDefault="009B765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 от 21.08.2015 N 581)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 Порядок информирования о предоставлении муниципальной услуги "Предоставление жилых помещений в маневренном фонде" (далее - муниципальная услуга).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1.3.1. Предоставление муниципальной услуги осуществляет управление жилищных отношений администрации города Перми (далее - Управление).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 предоставлении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40">
        <w:r>
          <w:rPr>
            <w:color w:val="0000FF"/>
          </w:rPr>
          <w:t>N 778</w:t>
        </w:r>
      </w:hyperlink>
      <w:r>
        <w:t xml:space="preserve">, от 10.07.2020 </w:t>
      </w:r>
      <w:hyperlink r:id="rId41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1.3.2. Место нахождения Управления: 614000, г. Пермь, ул. Максима Горького, 18.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1088)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График работы Управления: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понедельник-четверг: с 09.00 часов до 18.00 часов;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пятница: с 09.00 часов до 17.00 часов;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перерыв: с 12.00 часов до 12.48 часов.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1.3.3. 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Номер телефона: (342) 270-11-20 - общий (110, 128 - </w:t>
      </w:r>
      <w:proofErr w:type="gramStart"/>
      <w:r>
        <w:t>добавочные</w:t>
      </w:r>
      <w:proofErr w:type="gramEnd"/>
      <w:r>
        <w:t>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Телефон call-центра: 8-800-234-32-75.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Адрес электронной почты МФЦ: mfc@permkrai.ru.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Информация о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9B7653" w:rsidRDefault="009B7653">
      <w:pPr>
        <w:pStyle w:val="ConsPlusNormal"/>
        <w:jc w:val="both"/>
      </w:pPr>
      <w:r>
        <w:t xml:space="preserve">(п. 1.3.3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1088)</w:t>
      </w:r>
    </w:p>
    <w:p w:rsidR="009B7653" w:rsidRDefault="009B7653">
      <w:pPr>
        <w:pStyle w:val="ConsPlusNormal"/>
        <w:ind w:firstLine="540"/>
        <w:jc w:val="both"/>
      </w:pPr>
    </w:p>
    <w:p w:rsidR="009B7653" w:rsidRDefault="009B7653">
      <w:pPr>
        <w:pStyle w:val="ConsPlusNormal"/>
        <w:ind w:firstLine="540"/>
        <w:jc w:val="both"/>
      </w:pPr>
      <w:r>
        <w:t>1.3.4. Информацию о предоставлении муниципальной услуги можно получить: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1.3.4.1. в </w:t>
      </w:r>
      <w:proofErr w:type="gramStart"/>
      <w:r>
        <w:t>Управлении</w:t>
      </w:r>
      <w:proofErr w:type="gramEnd"/>
      <w:r>
        <w:t>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 телефонам;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 письменному заявлению;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 электронной почте;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1.3.4.2. в МФЦ: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 телефонам;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1.3.4.3.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1.3.4.4. на официальном Интернет-сайте МФЦ: www.mfc.permkrai.ru;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1.3.4.5. на Едином портале государственных и муниципальных услуг (функций): www.gosuslugi.ru.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1.3.5. При личном обращении консультации проводятся специалистами Управления либо МФЦ по следующим вопросам: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сроки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Должностные лица, муниципальные служащие Управления,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Консультации осуществляются бесплатно.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1.3.6. На информационных стендах размещается следующая информация: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извлечения из нормативных правовых актов, содержащих нормы, регулирующие порядок предоставления жилых помещений в маневренном </w:t>
      </w:r>
      <w:proofErr w:type="gramStart"/>
      <w:r>
        <w:t>фонде</w:t>
      </w:r>
      <w:proofErr w:type="gramEnd"/>
      <w:r>
        <w:t>;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график приема заявителей должностными лицами Управления.</w:t>
      </w:r>
    </w:p>
    <w:p w:rsidR="009B7653" w:rsidRDefault="009B7653">
      <w:pPr>
        <w:pStyle w:val="ConsPlusNonformat"/>
        <w:spacing w:before="200"/>
        <w:jc w:val="both"/>
      </w:pPr>
      <w:r>
        <w:t xml:space="preserve">         1</w:t>
      </w:r>
    </w:p>
    <w:p w:rsidR="009B7653" w:rsidRDefault="009B7653">
      <w:pPr>
        <w:pStyle w:val="ConsPlusNonformat"/>
        <w:jc w:val="both"/>
      </w:pPr>
      <w:r>
        <w:t xml:space="preserve">    1.3.6 .  На официальном сайте муниципального образования город Пермь  в</w:t>
      </w:r>
    </w:p>
    <w:p w:rsidR="009B7653" w:rsidRDefault="009B7653">
      <w:pPr>
        <w:pStyle w:val="ConsPlusNonformat"/>
        <w:jc w:val="both"/>
      </w:pPr>
      <w:r>
        <w:lastRenderedPageBreak/>
        <w:t>информационно-телекоммуникационной   сети  Интернет  размещаются  следующие</w:t>
      </w:r>
    </w:p>
    <w:p w:rsidR="009B7653" w:rsidRDefault="009B7653">
      <w:pPr>
        <w:pStyle w:val="ConsPlusNonformat"/>
        <w:jc w:val="both"/>
      </w:pPr>
      <w:r>
        <w:t>сведения:</w:t>
      </w:r>
    </w:p>
    <w:p w:rsidR="009B7653" w:rsidRDefault="009B7653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технологическая схема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города Перми.</w:t>
      </w:r>
    </w:p>
    <w:p w:rsidR="009B7653" w:rsidRDefault="009B7653">
      <w:pPr>
        <w:pStyle w:val="ConsPlusNonformat"/>
        <w:jc w:val="both"/>
      </w:pPr>
      <w:r>
        <w:t xml:space="preserve">         1</w:t>
      </w:r>
    </w:p>
    <w:p w:rsidR="009B7653" w:rsidRDefault="009B7653">
      <w:pPr>
        <w:pStyle w:val="ConsPlusNonformat"/>
        <w:jc w:val="both"/>
      </w:pPr>
      <w:proofErr w:type="gramStart"/>
      <w:r>
        <w:t xml:space="preserve">(п. 1.3.6  введен  </w:t>
      </w:r>
      <w:hyperlink r:id="rId44">
        <w:r>
          <w:rPr>
            <w:color w:val="0000FF"/>
          </w:rPr>
          <w:t>Постановлением</w:t>
        </w:r>
      </w:hyperlink>
      <w:r>
        <w:t xml:space="preserve">  Администрации  г.  Перми  от  30.11.2021</w:t>
      </w:r>
      <w:proofErr w:type="gramEnd"/>
    </w:p>
    <w:p w:rsidR="009B7653" w:rsidRDefault="009B7653">
      <w:pPr>
        <w:pStyle w:val="ConsPlusNonformat"/>
        <w:jc w:val="both"/>
      </w:pPr>
      <w:proofErr w:type="gramStart"/>
      <w:r>
        <w:t>N 1088)</w:t>
      </w:r>
      <w:proofErr w:type="gramEnd"/>
    </w:p>
    <w:p w:rsidR="009B7653" w:rsidRDefault="009B7653">
      <w:pPr>
        <w:pStyle w:val="ConsPlusNonformat"/>
        <w:jc w:val="both"/>
      </w:pPr>
      <w:r>
        <w:t xml:space="preserve">         2</w:t>
      </w:r>
    </w:p>
    <w:p w:rsidR="009B7653" w:rsidRDefault="009B7653">
      <w:pPr>
        <w:pStyle w:val="ConsPlusNonformat"/>
        <w:jc w:val="both"/>
      </w:pPr>
      <w:r>
        <w:t xml:space="preserve">    1.3.6 .   На  Едином  портале  государственных  и  муниципальных  услуг</w:t>
      </w:r>
    </w:p>
    <w:p w:rsidR="009B7653" w:rsidRDefault="009B7653">
      <w:pPr>
        <w:pStyle w:val="ConsPlusNonformat"/>
        <w:jc w:val="both"/>
      </w:pPr>
      <w:r>
        <w:t>размещаются следующие сведения:</w:t>
      </w:r>
    </w:p>
    <w:p w:rsidR="009B7653" w:rsidRDefault="009B7653">
      <w:pPr>
        <w:pStyle w:val="ConsPlusNormal"/>
        <w:ind w:firstLine="540"/>
        <w:jc w:val="both"/>
      </w:pPr>
      <w:r>
        <w:t>способы подачи заявления;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способы получения результата;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стоимость и порядок оплаты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сроки для оказания муниципальной услуги, основания для отказа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результат оказания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контакты;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документы, необходимые для получения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документы, предоставляемые по </w:t>
      </w:r>
      <w:proofErr w:type="gramStart"/>
      <w:r>
        <w:t>завершении</w:t>
      </w:r>
      <w:proofErr w:type="gramEnd"/>
      <w:r>
        <w:t xml:space="preserve"> оказания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сведения о муниципальной услуге;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межведомственное взаимодействие;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нормативно-правовые акты;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Административный регламент;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административные процедуры;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показатели доступности и качества муниципальной услуги.</w:t>
      </w:r>
    </w:p>
    <w:p w:rsidR="009B7653" w:rsidRDefault="009B7653">
      <w:pPr>
        <w:pStyle w:val="ConsPlusNonformat"/>
        <w:jc w:val="both"/>
      </w:pPr>
      <w:r>
        <w:t xml:space="preserve">         2</w:t>
      </w:r>
    </w:p>
    <w:p w:rsidR="009B7653" w:rsidRDefault="009B7653">
      <w:pPr>
        <w:pStyle w:val="ConsPlusNonformat"/>
        <w:jc w:val="both"/>
      </w:pPr>
      <w:proofErr w:type="gramStart"/>
      <w:r>
        <w:t xml:space="preserve">(п. 1.3.6  введен  </w:t>
      </w:r>
      <w:hyperlink r:id="rId45">
        <w:r>
          <w:rPr>
            <w:color w:val="0000FF"/>
          </w:rPr>
          <w:t>Постановлением</w:t>
        </w:r>
      </w:hyperlink>
      <w:r>
        <w:t xml:space="preserve">  Администрации  г.  Перми  от  30.11.2021</w:t>
      </w:r>
      <w:proofErr w:type="gramEnd"/>
    </w:p>
    <w:p w:rsidR="009B7653" w:rsidRDefault="009B7653">
      <w:pPr>
        <w:pStyle w:val="ConsPlusNonformat"/>
        <w:jc w:val="both"/>
      </w:pPr>
      <w:proofErr w:type="gramStart"/>
      <w:r>
        <w:t>N 1088)</w:t>
      </w:r>
      <w:proofErr w:type="gramEnd"/>
    </w:p>
    <w:p w:rsidR="009B7653" w:rsidRDefault="009B7653">
      <w:pPr>
        <w:pStyle w:val="ConsPlusNormal"/>
        <w:ind w:firstLine="540"/>
        <w:jc w:val="both"/>
      </w:pPr>
      <w:r>
        <w:t>1.3.7. Информирование о предоставлении муниципальной услуги осуществляется по телефону в Управлении 8 (342) 210-18-06.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1.3.8. График приема письменных заявлений в </w:t>
      </w:r>
      <w:proofErr w:type="gramStart"/>
      <w:r>
        <w:t>случае</w:t>
      </w:r>
      <w:proofErr w:type="gramEnd"/>
      <w:r>
        <w:t xml:space="preserve"> личного обращения заявителей в Управление: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вторник: с 09.00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18.00 час;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05.10.2018 N 685)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05.10.2018 N 685)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1.3.9. 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 (функций), официальном сайте муниципального образования город Пермь в информационно-телекоммуникационной сети Интернет.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>1.3.10. Информирование о ходе предоставления муниципальной услуги осуществляется через Единый портал государственных и муниципальных услуг (функций).</w:t>
      </w:r>
    </w:p>
    <w:p w:rsidR="009B7653" w:rsidRDefault="009B7653">
      <w:pPr>
        <w:pStyle w:val="ConsPlusNormal"/>
        <w:jc w:val="both"/>
      </w:pPr>
      <w:r>
        <w:t xml:space="preserve">(п. 1.3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1.4-1.5. Утратили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1.6. При ответах на телефонные звонки и устные обращения заявителей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1.7.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ind w:firstLine="540"/>
        <w:jc w:val="both"/>
      </w:pPr>
      <w:r>
        <w:t xml:space="preserve">2.1. Муниципальная услуга - предоставление жилых помещений в маневренном </w:t>
      </w:r>
      <w:proofErr w:type="gramStart"/>
      <w:r>
        <w:t>фонде</w:t>
      </w:r>
      <w:proofErr w:type="gramEnd"/>
      <w:r>
        <w:t>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2.2. Предоставление муниципальной услуги осуществляет Управление. В предоставлении муниципальной услуги участвует МФЦ.</w:t>
      </w:r>
    </w:p>
    <w:p w:rsidR="009B7653" w:rsidRDefault="009B7653">
      <w:pPr>
        <w:pStyle w:val="ConsPlusNormal"/>
        <w:jc w:val="both"/>
      </w:pPr>
      <w:r>
        <w:t xml:space="preserve">(п. 2.2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2.3. Результатом предоставления муниципальной услуги является принятие решения и выдача документов о предоставлении жилого помещения в маневренном фонде, об отказе в предоставлении жилого помещения в маневренном фонде или о принятии на учет в целях предоставления жилого помещения в маневренном фонде.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2.4. Решение о предоставлении жилого помещения в маневренном фонде, об отказе в предоставлении жилого помещения в маневренном фонде или о принятии на учет в целях предоставления жилого помещения в маневренном фонде принимается по результатам рассмотрения заявления и иных документов не позднее чем через 30 рабочих дней со дня их приема.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Прием и регистрация заявления и документов осуществляются в течение 1 рабочего дня со дня подачи заявления и необходимых документов.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Рассмотрение заявления и документов осуществляется в течение 23 рабочих дней с момента регистрации заявления.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Принятие решения о предоставлении жилого помещения в маневренном фонде или об отказе в предоставлении жилого помещения в маневренном фонде, о принятии заявителя на учет в целях обеспечения маневренным фондом и выдача документов о предоставлении жилого помещения в маневренном фонде (в форме распоряжения начальника Управления) или об отказе в предоставлении жилого помещения в маневренном фонде (в форме уведомления), о принятии заявителя</w:t>
      </w:r>
      <w:proofErr w:type="gramEnd"/>
      <w:r>
        <w:t xml:space="preserve"> на учет в </w:t>
      </w:r>
      <w:proofErr w:type="gramStart"/>
      <w:r>
        <w:t>целях</w:t>
      </w:r>
      <w:proofErr w:type="gramEnd"/>
      <w:r>
        <w:t xml:space="preserve"> обеспечения маневренным фондом (в форме уведомления с указанием номера очередности) осуществляются в течение 6 рабочих дней с момента поступления заявления и документов начальнику Управления.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Жилищным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9B7653" w:rsidRDefault="009B7653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Законом</w:t>
        </w:r>
      </w:hyperlink>
      <w:r>
        <w:t xml:space="preserve"> Пермской области от 30 ноября 2005 г. N 2694-601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9B7653" w:rsidRDefault="009B7653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213 "Об управлении жилищных отношений администрации города Перми";</w:t>
      </w:r>
    </w:p>
    <w:p w:rsidR="009B7653" w:rsidRDefault="009B7653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решением</w:t>
        </w:r>
      </w:hyperlink>
      <w:r>
        <w:t xml:space="preserve"> Пермской городской Думы от 28 августа 2007 г. N 190 "Об утверждении Положения о муниципальном маневренном жилищном фонде";</w:t>
      </w:r>
    </w:p>
    <w:p w:rsidR="009B7653" w:rsidRDefault="009B7653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17 января 2008 г. N 17 "Об утверждении Порядка предоставления жилых помещений муниципального маневренного жилищного фонда".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 государственных и муниципальных услуг.</w:t>
      </w:r>
    </w:p>
    <w:p w:rsidR="009B7653" w:rsidRDefault="009B7653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г. Перми от 30.11.2021 N 1088)</w:t>
      </w:r>
    </w:p>
    <w:p w:rsidR="009B7653" w:rsidRDefault="009B7653">
      <w:pPr>
        <w:pStyle w:val="ConsPlusNormal"/>
        <w:spacing w:before="200"/>
        <w:ind w:firstLine="540"/>
        <w:jc w:val="both"/>
      </w:pPr>
      <w:bookmarkStart w:id="1" w:name="P163"/>
      <w:bookmarkEnd w:id="1"/>
      <w:r>
        <w:t xml:space="preserve">2.6. В целях получения муниципальной услуги заявитель подает </w:t>
      </w:r>
      <w:hyperlink w:anchor="P515">
        <w:r>
          <w:rPr>
            <w:color w:val="0000FF"/>
          </w:rPr>
          <w:t>заявление</w:t>
        </w:r>
      </w:hyperlink>
      <w:r>
        <w:t xml:space="preserve"> о предоставлении жилого помещения в маневренном фонде по форме согласно приложению 2 к настоящему Административному регламенту (далее - Заявление). Предоставление жилых помещений в маневренном </w:t>
      </w:r>
      <w:proofErr w:type="gramStart"/>
      <w:r>
        <w:t>фонде</w:t>
      </w:r>
      <w:proofErr w:type="gramEnd"/>
      <w:r>
        <w:t xml:space="preserve"> недееспособным гражданам осуществляется на основании Заявлений, поданных их законными представителями.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28.09.2017 N 778)</w:t>
      </w:r>
    </w:p>
    <w:p w:rsidR="009B7653" w:rsidRDefault="009B7653">
      <w:pPr>
        <w:pStyle w:val="ConsPlusNormal"/>
        <w:spacing w:before="200"/>
        <w:ind w:firstLine="540"/>
        <w:jc w:val="both"/>
      </w:pPr>
      <w:bookmarkStart w:id="2" w:name="P165"/>
      <w:bookmarkEnd w:id="2"/>
      <w:r>
        <w:t>2.6.1. К Заявлению заявитель прилагает следующие документы: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гражданина и членов его семьи;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г. Перми от 08.10.2014 N 685;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 в маневренном </w:t>
      </w:r>
      <w:proofErr w:type="gramStart"/>
      <w:r>
        <w:t>фонде</w:t>
      </w:r>
      <w:proofErr w:type="gramEnd"/>
      <w:r>
        <w:t>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копию вступившего в законную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копии документов, подтверждающих нетрудоспособность заявителя или членов его семьи;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копии документов об окончании пребывания в образовательном учреждении или учреждении социального обслуживания, а также в учреждении всех видов профессионального образования, либо окончании службы в рядах Вооруженных Сил Российской Федерации, либо после возвращения из учреждений, исполняющих наказание в виде лишения свободы;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копии приговора (решения) суда об установлении факта мошенничества либо о выселении из жилого помещения.</w:t>
      </w:r>
    </w:p>
    <w:p w:rsidR="009B7653" w:rsidRDefault="009B7653">
      <w:pPr>
        <w:pStyle w:val="ConsPlusNormal"/>
        <w:spacing w:before="200"/>
        <w:ind w:firstLine="540"/>
        <w:jc w:val="both"/>
      </w:pPr>
      <w:bookmarkStart w:id="3" w:name="P173"/>
      <w:bookmarkEnd w:id="3"/>
      <w:r>
        <w:t>2.6.2. Кроме того заявитель 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 (кроме лиц, проживающих в государственном или муниципальном жилищном фонде);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Перми от 08.10.2014 N 685)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08.10.2014 </w:t>
      </w:r>
      <w:hyperlink r:id="rId63">
        <w:r>
          <w:rPr>
            <w:color w:val="0000FF"/>
          </w:rPr>
          <w:t>N 685</w:t>
        </w:r>
      </w:hyperlink>
      <w:r>
        <w:t xml:space="preserve">, от 10.07.2020 </w:t>
      </w:r>
      <w:hyperlink r:id="rId64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г. Перми от 08.10.2014 N 685.</w:t>
      </w:r>
    </w:p>
    <w:p w:rsidR="009B7653" w:rsidRDefault="009B7653">
      <w:pPr>
        <w:pStyle w:val="ConsPlusNormal"/>
        <w:spacing w:before="200"/>
        <w:ind w:firstLine="540"/>
        <w:jc w:val="both"/>
      </w:pPr>
      <w:bookmarkStart w:id="4" w:name="P179"/>
      <w:bookmarkEnd w:id="4"/>
      <w:r>
        <w:t xml:space="preserve">2.6.3. Управление запрашивает в </w:t>
      </w:r>
      <w:proofErr w:type="gramStart"/>
      <w:r>
        <w:t>интересах</w:t>
      </w:r>
      <w:proofErr w:type="gramEnd"/>
      <w:r>
        <w:t xml:space="preserve"> заявителей в рамках межведомственного взаимодействия следующую информацию: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сведения о наличии (отсутствии) в собственности заявителя и членов его семьи жилых помещений, а также совершении (несовершении) в течение 5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 из Управления Федеральной службы государственной регистрации, кадастра и картографии по Пермскому краю;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>решения уполномоченного органа о признании жилого помещения непригодным для проживания в результате чрезвычайных обстоятельств и (или) заключение органов МЧС.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2.6.4. Управление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 xml:space="preserve">Управление не вправе требовать от заявителей 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6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9B7653" w:rsidRDefault="009B7653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г. Перми от 28.07.2022 N 635)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Заявители вправе самостоятельно представить в Управление документы, указанные в </w:t>
      </w:r>
      <w:hyperlink w:anchor="P17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2.6.3</w:t>
        </w:r>
      </w:hyperlink>
      <w:r>
        <w:t xml:space="preserve"> настоящего Административного регламента.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2.7. В отношении недееспособных граждан Заявление и необходимые документы подают их законные представители.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 случае невозможности лично обратиться в Управление Заявление и необходимые документы могут быть поданы в Управление через представителя, действующего на основании доверенности, удостоверенной в установленном законом порядке.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Заявление и необходимые документы могут быть поданы в Управление посредством почтовой связи. При этом документы представляются в оригинале либо в копиях, заверенных в установленном законом порядке.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2.8. Не принимаются Заявления, не подписанные всеми совершеннолетними членами семьи заявителя, документы, имеющие подчистки либо приписки, зачеркнутые слова, исполненные карандашом, не заверенные копии документов при отсутствии оригиналов, а также Заявления, к которым не приложены документы, предусмотренные </w:t>
      </w:r>
      <w:hyperlink w:anchor="P165">
        <w:r>
          <w:rPr>
            <w:color w:val="0000FF"/>
          </w:rPr>
          <w:t>пунктами 2.6.1</w:t>
        </w:r>
      </w:hyperlink>
      <w:r>
        <w:t xml:space="preserve">, </w:t>
      </w:r>
      <w:hyperlink w:anchor="P173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9B7653" w:rsidRDefault="009B7653">
      <w:pPr>
        <w:pStyle w:val="ConsPlusNormal"/>
        <w:spacing w:before="200"/>
        <w:ind w:firstLine="540"/>
        <w:jc w:val="both"/>
      </w:pPr>
      <w:bookmarkStart w:id="5" w:name="P191"/>
      <w:bookmarkEnd w:id="5"/>
      <w:r>
        <w:t>2.9. В предоставлении жилого помещения в маневренном фонде отказывается, если: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не представлены предусмотренные </w:t>
      </w:r>
      <w:hyperlink w:anchor="P165">
        <w:r>
          <w:rPr>
            <w:color w:val="0000FF"/>
          </w:rPr>
          <w:t>пунктами 2.6.1</w:t>
        </w:r>
      </w:hyperlink>
      <w:r>
        <w:t xml:space="preserve">, </w:t>
      </w:r>
      <w:hyperlink w:anchor="P173">
        <w:r>
          <w:rPr>
            <w:color w:val="0000FF"/>
          </w:rPr>
          <w:t>2.6.2</w:t>
        </w:r>
      </w:hyperlink>
      <w:r>
        <w:t xml:space="preserve"> настоящего Административного регламента документы;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 xml:space="preserve">представлены документы, которые не подтверждают право соответствующих граждан на предоставление жилого помещения в маневренном фонде в соответствии с </w:t>
      </w:r>
      <w:hyperlink r:id="rId70">
        <w:r>
          <w:rPr>
            <w:color w:val="0000FF"/>
          </w:rPr>
          <w:t>Положением</w:t>
        </w:r>
      </w:hyperlink>
      <w:r>
        <w:t xml:space="preserve"> о муниципальном маневренном жилищном фонде, утвержденным решением Пермской городской Думы от 28 августа 2007 г. N 190;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 xml:space="preserve">не истек предусмотренный </w:t>
      </w:r>
      <w:hyperlink r:id="rId7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 дня совершения</w:t>
      </w:r>
      <w:proofErr w:type="gramEnd"/>
      <w:r>
        <w:t xml:space="preserve"> указанных намеренных действий).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Решение об отказе в предоставлении жилого помещения в маневренном фонде должно содержать основания отказа, предусмотренные настоящим пунктом Административного регламента.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отсутствии свободных жилых помещений в маневренном фонде Управлением принимается решение о принятии заявителя на учет в целях обеспечения жилым помещением в маневренном фонде.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>2.10. Муниципальная услуга предоставляется бесплатно.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B7653" w:rsidRDefault="009B76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2.12. Заявление регистрируется в Книге регистрации заявлений граждан о предоставлении жилых помещений в маневренном фонде в течение 1 рабочего дня со дня приема Заявления. Заявителю выдается расписка в </w:t>
      </w:r>
      <w:proofErr w:type="gramStart"/>
      <w:r>
        <w:t>получении</w:t>
      </w:r>
      <w:proofErr w:type="gramEnd"/>
      <w:r>
        <w:t xml:space="preserve"> документов с указанием их перечня, даты и времени поступления в Управление.</w:t>
      </w:r>
    </w:p>
    <w:p w:rsidR="009B7653" w:rsidRDefault="009B7653">
      <w:pPr>
        <w:pStyle w:val="ConsPlusNormal"/>
        <w:spacing w:before="200"/>
        <w:ind w:firstLine="540"/>
        <w:jc w:val="both"/>
      </w:pPr>
      <w:bookmarkStart w:id="6" w:name="P203"/>
      <w:bookmarkEnd w:id="6"/>
      <w:r>
        <w:t>2.13. Требования к помещениям, в которых предоставляется муниципальная услуга.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2.13.1. Здание Управления должно быть оборудовано информационной табличкой (вывеской), содержащей следующую информацию: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наименование органа;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местонахождение и юридический адрес;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режим работы;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телефонные номера, электронный адрес.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2.13.2. У входа в каждое помещение должна быть размещена табличка с номером кабинета, фамилией, именем, отчеством специалиста, осуществляющего предоставление муниципальной услуги, временем перерыва на обед, технического перерыва.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2.13.3. 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</w:t>
      </w:r>
      <w:proofErr w:type="gramStart"/>
      <w:r>
        <w:t>здании</w:t>
      </w:r>
      <w:proofErr w:type="gramEnd"/>
      <w:r>
        <w:t>, но не может составлять менее 3.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2.13.4. Места для информирования должны быть оборудованы информационными стендами, которые должны располагаться в доступном для просмотра </w:t>
      </w:r>
      <w:proofErr w:type="gramStart"/>
      <w:r>
        <w:t>месте</w:t>
      </w:r>
      <w:proofErr w:type="gramEnd"/>
      <w:r>
        <w:t>, представлять информацию в удобной для восприятия форме.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Информационные материалы должны размещаться на уровне глаз человека среднего роста.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 xml:space="preserve"> для размещения информационных листков.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2.13.5.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2.13.6.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территории, прилегающей к зданию Управления;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Управление, в том числе с использованием кресла-коляски;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>обеспечение допуска сурдопереводчика и тифлосурдопереводчика;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обеспечение допуска в Управление собаки-проводника.</w:t>
      </w:r>
    </w:p>
    <w:p w:rsidR="009B7653" w:rsidRDefault="009B7653">
      <w:pPr>
        <w:pStyle w:val="ConsPlusNormal"/>
        <w:jc w:val="both"/>
      </w:pPr>
      <w:r>
        <w:t xml:space="preserve">(п. 2.13.6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2.14. Показателями доступности и качества муниципальной услуги являются: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обеспечение удобного для заявителей способа подачи Заявления в Управление;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обеспечение заявителей комфортными условиями получения муниципальной услуги в </w:t>
      </w:r>
      <w:proofErr w:type="gramStart"/>
      <w:r>
        <w:t>объеме</w:t>
      </w:r>
      <w:proofErr w:type="gramEnd"/>
      <w:r>
        <w:t xml:space="preserve">, предусмотренном </w:t>
      </w:r>
      <w:hyperlink w:anchor="P203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технологичность оказания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2.14.1. Информированность заявителей о порядке предоставления муниципальной услуги обеспечивается путем: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размещения информации о предоставлении муниципальной услуги на Едином портале государственных и муниципальных услуг, официальном Интернет-сайте муниципального образования город Пермь;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информирования о стадии предоставления муниципальной услуги через Единый портал государственных и муниципальных услуг;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проведения консультаций специалистами Управления по следующим вопросам: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сроки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порядок обжалования действий (бездействия) и решений, осуществляемых и принимаемых Управлением, должностными лицами, муниципальными служащими Управления при предоставлении муниципальной услуги.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Консультации предоставляются при личном обращении заявителя в Управление, по письменным обращениям, электронной почте;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размещения на информационных стендах Управления: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извлечений из нормативных правовых актов, содержащих нормы, регулирующие порядок предоставления жилых помещений в маневренном </w:t>
      </w:r>
      <w:proofErr w:type="gramStart"/>
      <w:r>
        <w:t>фонде</w:t>
      </w:r>
      <w:proofErr w:type="gramEnd"/>
      <w:r>
        <w:t>;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извлечений из текста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предоставлении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 Управления);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t>образцов оформления документов, необходимых для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режима приема заявителей должностными лицами Управления.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2.14.2. Технологичность оказания муниципальной услуги обеспечивается путем: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обеспечения специалистов Управления необходимыми техническими средствами в достаточном </w:t>
      </w:r>
      <w:proofErr w:type="gramStart"/>
      <w:r>
        <w:t>объеме</w:t>
      </w:r>
      <w:proofErr w:type="gramEnd"/>
      <w:r>
        <w:t xml:space="preserve"> (копировальная техника, сканеры, компьютеры, принтеры, телефоны);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>автоматизации административных процедур.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2.14.3. Отсутствие коррупциогенных факторов при предоставлении муниципальной услуги обеспечивается путем: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персонального закрепления ответственности должностных лиц, муниципальных служащих Управления по каждой административной процедуре;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исключения действий должностных лиц, муниципальных служащих Управления, влекущих ограничение прав заявителей;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2.15.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9B7653" w:rsidRDefault="009B7653">
      <w:pPr>
        <w:pStyle w:val="ConsPlusNormal"/>
        <w:jc w:val="both"/>
      </w:pPr>
      <w:r>
        <w:t xml:space="preserve">(п. 2.15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Title"/>
        <w:jc w:val="center"/>
        <w:outlineLvl w:val="1"/>
      </w:pPr>
      <w:r>
        <w:t>III. Административные процедуры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ind w:firstLine="540"/>
        <w:jc w:val="both"/>
      </w:pPr>
      <w:r>
        <w:t>3.1. Муниципальная услуга включает следующие административные процедуры: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прием и регистрация Заявления и документов;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рассмотрение Заявления и документов;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принятие решения о предоставлении жилого помещения в маневренном фонде или об отказе в предоставлении жилого помещения в маневренном фонде, о принятии заявителя на учет в целях обеспечения жилым помещением в маневренном фонде и выдача документов о предоставлении жилого помещения в маневренном фонде (в форме распоряжения начальника Управления) или об отказе в предоставлении жилого помещения в маневренном фонде (в форме уведомления</w:t>
      </w:r>
      <w:proofErr w:type="gramEnd"/>
      <w:r>
        <w:t>), о принятии заявителя на учет в целях обеспечения жилым помещением в маневренном фонде (в форме уведомления с указанием номера очередности).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3.2. Административная процедура приема и регистрации Заявления и документов включает следующие административные действия: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прием Заявления и приложенных к нему документов;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регистрация Заявления.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3.2.1. Основанием для начала административного действия предварительного установления права заявителя на получение муниципальной услуги является подача заявителем в Управление Заявления и документов, указанных в </w:t>
      </w:r>
      <w:hyperlink w:anchor="P163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2.6</w:t>
        </w:r>
      </w:hyperlink>
      <w:r>
        <w:t xml:space="preserve"> настоящего Административного регламента (далее - документы).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специалист отдела регистрации прав и распределения специализированного жилищного фонда Управления, в должностные обязанности которого входит учет и распределение маневренного жилищного фонда (далее - специалист отдела регистрации прав и распределения специализированного жилищного фонда).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75">
        <w:r>
          <w:rPr>
            <w:color w:val="0000FF"/>
          </w:rPr>
          <w:t>N 778</w:t>
        </w:r>
      </w:hyperlink>
      <w:r>
        <w:t xml:space="preserve">, от 10.07.2020 </w:t>
      </w:r>
      <w:hyperlink r:id="rId76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Специалист отдела регистрации прав и распределения специализированного жилищного фонда осуществляет проверку поступивших Заявления и документов, удостоверяясь, что: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77">
        <w:r>
          <w:rPr>
            <w:color w:val="0000FF"/>
          </w:rPr>
          <w:t>N 778</w:t>
        </w:r>
      </w:hyperlink>
      <w:r>
        <w:t xml:space="preserve">, от 10.07.2020 </w:t>
      </w:r>
      <w:hyperlink r:id="rId78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Заявление </w:t>
      </w:r>
      <w:proofErr w:type="gramStart"/>
      <w:r>
        <w:t>подписано всеми заинтересованными лицами и подано</w:t>
      </w:r>
      <w:proofErr w:type="gramEnd"/>
      <w:r>
        <w:t xml:space="preserve"> лицом, уполномоченным на совершение такого рода действий;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>фамилии, имена, отчества заявителей, адреса регистрации написаны полностью;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документах</w:t>
      </w:r>
      <w:proofErr w:type="gramEnd"/>
      <w:r>
        <w:t xml:space="preserve"> нет подчисток, приписок, зачеркнутых слов и иных неоговоренных исправлений;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документы в установленных законодательством </w:t>
      </w:r>
      <w:proofErr w:type="gramStart"/>
      <w:r>
        <w:t>случаях</w:t>
      </w:r>
      <w:proofErr w:type="gramEnd"/>
      <w:r>
        <w:t xml:space="preserve"> нотариально заверены, скреплены печатями, имеют надлежащие подписи сторон или должностных лиц;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представлены справки, выданные не более чем за 30 календарных дней до даты подачи Заявления;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документы поданы в полном </w:t>
      </w:r>
      <w:proofErr w:type="gramStart"/>
      <w:r>
        <w:t>объеме</w:t>
      </w:r>
      <w:proofErr w:type="gramEnd"/>
      <w:r>
        <w:t>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неправильном заполнении Заявления либо при выявлении недостатков в представленных документах специалист отдела регистрации прав и распределения специализированного жилищного фонда разъясняет заявителю содержание выявленных недостатков и меры по их устранению, возвращает документы заявителю.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79">
        <w:r>
          <w:rPr>
            <w:color w:val="0000FF"/>
          </w:rPr>
          <w:t>N 778</w:t>
        </w:r>
      </w:hyperlink>
      <w:r>
        <w:t xml:space="preserve">, от 10.07.2020 </w:t>
      </w:r>
      <w:hyperlink r:id="rId80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Если недостатки, препятствующие приему документов, допустимо устранить в ходе приема, специалист отдела регистрации прав и распределения специализированного жилищного фонда предлагает заявителю устранить их незамедлительно.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81">
        <w:r>
          <w:rPr>
            <w:color w:val="0000FF"/>
          </w:rPr>
          <w:t>N 778</w:t>
        </w:r>
      </w:hyperlink>
      <w:r>
        <w:t xml:space="preserve">, от 10.07.2020 </w:t>
      </w:r>
      <w:hyperlink r:id="rId82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3.2.2. Основанием для начала административного действия приема Заявления и документов является поступление от заявителя предварительно рассмотренных специалистом отдела регистрации прав и распределения специализированного жилищного фонда Заявления и документов.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83">
        <w:r>
          <w:rPr>
            <w:color w:val="0000FF"/>
          </w:rPr>
          <w:t>N 778</w:t>
        </w:r>
      </w:hyperlink>
      <w:r>
        <w:t xml:space="preserve">, от 10.07.2020 </w:t>
      </w:r>
      <w:hyperlink r:id="rId84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специалист отдела регистрации прав и распределения специализированного жилищного фонда.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85">
        <w:r>
          <w:rPr>
            <w:color w:val="0000FF"/>
          </w:rPr>
          <w:t>N 778</w:t>
        </w:r>
      </w:hyperlink>
      <w:r>
        <w:t xml:space="preserve">, от 10.07.2020 </w:t>
      </w:r>
      <w:hyperlink r:id="rId86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Специалист отдела регистрации прав и распределения специализированного жилищного фонда: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87">
        <w:r>
          <w:rPr>
            <w:color w:val="0000FF"/>
          </w:rPr>
          <w:t>N 778</w:t>
        </w:r>
      </w:hyperlink>
      <w:r>
        <w:t xml:space="preserve">, от 10.07.2020 </w:t>
      </w:r>
      <w:hyperlink r:id="rId88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представлении оригиналов и копий документов заверяет копии документов, сверяя их с оригиналами;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оформляет расписку в </w:t>
      </w:r>
      <w:proofErr w:type="gramStart"/>
      <w:r>
        <w:t>получении</w:t>
      </w:r>
      <w:proofErr w:type="gramEnd"/>
      <w:r>
        <w:t xml:space="preserve"> документов с указанием их перечня, даты и времени поступления, выдает ее заявителю.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3.2.3. Основанием для начала административного действия регистрации Заявления является поступление Заявления и документов.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специалист отдела регистрации прав и распределения специализированного жилищного фонда.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89">
        <w:r>
          <w:rPr>
            <w:color w:val="0000FF"/>
          </w:rPr>
          <w:t>N 778</w:t>
        </w:r>
      </w:hyperlink>
      <w:r>
        <w:t xml:space="preserve">, от 10.07.2020 </w:t>
      </w:r>
      <w:hyperlink r:id="rId90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- 10 минут.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Специалист отдела регистрации прав и распределения специализированного жилищного фонда регистрирует Заявление в Книге регистрации заявлений о предоставлении жилых помещений в маневренном фонде в течение 1 рабочего дня с момента поступления Заявления и документов.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91">
        <w:r>
          <w:rPr>
            <w:color w:val="0000FF"/>
          </w:rPr>
          <w:t>N 778</w:t>
        </w:r>
      </w:hyperlink>
      <w:r>
        <w:t xml:space="preserve">, от 10.07.2020 </w:t>
      </w:r>
      <w:hyperlink r:id="rId92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Максимальный срок осуществления административной процедуры приема и регистрации </w:t>
      </w:r>
      <w:r>
        <w:lastRenderedPageBreak/>
        <w:t>Заявления и документов составляет 1 рабочий день.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прием и регистрация Заявления и документов либо отказ в </w:t>
      </w:r>
      <w:proofErr w:type="gramStart"/>
      <w:r>
        <w:t>приеме</w:t>
      </w:r>
      <w:proofErr w:type="gramEnd"/>
      <w:r>
        <w:t xml:space="preserve"> и регистрации Заявления и документов.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3.3. Административная процедура рассмотрения Заявления и документов включает следующие административные действия: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определение ответственного исполнителя, в должностные обязанности которого входит учет и распределение жилых помещений в маневренном фонде;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подготовка ответственным исполнителем, в должностные обязанности которого входит учет и распределение маневренного жилищного фонда, межведомственных запросов;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рассмотрение Заявления и документов ответственным исполнителем, в должностные обязанности которого входит учет и распределение маневренного жилищного фонда, принятие решения о возможности предоставления жилого помещения в маневренном фонде, об отказе в предоставлении жилого помещения в маневренном фонде или о принятии заявителя на учет в целях обеспечения жилым помещением в маневренном фонде;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согласование проекта распоряжения начальника Управления, проекта письма Управления об отказе в предоставлении жилого помещения в маневренном фонде либо проекта уведомления о принятии заявителя на учет в целях обеспечения его жилым помещением в маневренном фонде.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3.3.1. Основанием для начала административного действия определения ответственного исполнителя, в должностные обязанности которого входит учет и распределение маневренного жилищного фонда, является поступление Заявления и документов на рассмотрение начальнику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93">
        <w:r>
          <w:rPr>
            <w:color w:val="0000FF"/>
          </w:rPr>
          <w:t>N 778</w:t>
        </w:r>
      </w:hyperlink>
      <w:r>
        <w:t xml:space="preserve">, от 10.07.2020 </w:t>
      </w:r>
      <w:hyperlink r:id="rId94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начальник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95">
        <w:r>
          <w:rPr>
            <w:color w:val="0000FF"/>
          </w:rPr>
          <w:t>N 778</w:t>
        </w:r>
      </w:hyperlink>
      <w:r>
        <w:t xml:space="preserve">, от 10.07.2020 </w:t>
      </w:r>
      <w:hyperlink r:id="rId96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- 1 рабочий день со дня поступления Заявления и документов начальнику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97">
        <w:r>
          <w:rPr>
            <w:color w:val="0000FF"/>
          </w:rPr>
          <w:t>N 778</w:t>
        </w:r>
      </w:hyperlink>
      <w:r>
        <w:t xml:space="preserve">, от 10.07.2020 </w:t>
      </w:r>
      <w:hyperlink r:id="rId98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Специалист отдела регистрации прав и распределения специализированного жилищного фонда направляет Заявление и документы начальнику отдела регистрации прав и распределения специализированного жилищного фонда Управления для определения ответственного исполнителя. Срок передачи документов - 1 рабочий день после регистрации Заявления.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99">
        <w:r>
          <w:rPr>
            <w:color w:val="0000FF"/>
          </w:rPr>
          <w:t>N 778</w:t>
        </w:r>
      </w:hyperlink>
      <w:r>
        <w:t xml:space="preserve">, от 10.07.2020 </w:t>
      </w:r>
      <w:hyperlink r:id="rId100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Начальник отдела регистрации прав и распределения специализированного жилищного фонда Управления в день поступления Заявления и документов: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01">
        <w:r>
          <w:rPr>
            <w:color w:val="0000FF"/>
          </w:rPr>
          <w:t>N 778</w:t>
        </w:r>
      </w:hyperlink>
      <w:r>
        <w:t xml:space="preserve">, от 10.07.2020 </w:t>
      </w:r>
      <w:hyperlink r:id="rId102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определяет ответственного исполнителя из числа специалистов отдела регистрации прав и распределения специализированного жилищного фонда, в должностные обязанности которого входит учет и распределение жилых помещений в маневренном фонде (далее - Ответственный исполнитель);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03">
        <w:r>
          <w:rPr>
            <w:color w:val="0000FF"/>
          </w:rPr>
          <w:t>N 778</w:t>
        </w:r>
      </w:hyperlink>
      <w:r>
        <w:t xml:space="preserve">, от 10.07.2020 </w:t>
      </w:r>
      <w:hyperlink r:id="rId104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передает Заявление и документы для рассмотрения Ответственному исполнителю.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Результатом административного действия является поступление документов Ответственному исполнителю.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3.3.2. Основанием для начала административного действия по подготовке межведомственных запросов является предварительное рассмотрение Ответственным исполнителем Заявления и документов.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Ответственным за выполнение административного действия является Ответственный </w:t>
      </w:r>
      <w:r>
        <w:lastRenderedPageBreak/>
        <w:t>исполнитель.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не должна превышать 2 рабочих дней со дня, следующего за днем поступления Заявления и документов Ответственному исполнителю.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Ответственный исполнитель направляет межведомственные запросы в Управление Федеральной службы государственной регистрации, кадастра и картографии по Пермскому краю в отношении заявителя и членов его семьи в целях получения сведений о наличии (отсутствии) в собственности семьи жилых помещений, а также совершении (несовершении) в течение 5 лет, предшествующих дате подачи Заявления, гражданско-правовых сделок заявителем и каждым из членов его семьи в отношении жилых</w:t>
      </w:r>
      <w:proofErr w:type="gramEnd"/>
      <w:r>
        <w:t xml:space="preserve"> помещений, находящихся в собственности заявителя и членов его семьи.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3.3.3. Рассмотрение Заявления и документов Ответственным исполнителем, принятие решения о возможности предоставления жилого помещения в маневренном фонде, об отказе в предоставлении жилого помещения в маневренном фонде или о принятии заявителя на учет в целях обеспечения жилым помещением в маневренном фонде при отсутствии свободных жилых помещений.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не должна превышать 11 рабочих дней со дня, следующего за днем направления Ответственным исполнителем межведомственных запросов.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Ответственный исполнитель осуществляет проверку качества и полноты представленных документов, при необходимости дополняет Заявление и документы, представленные заявителем, документами, находящимися в распоряжении Управления. К таким документам относятся: уведомление о принятии заявителя на учет в качестве нуждающегося в жилом помещении, копия заключения межведомственной комиссии о признании многоквартирного дома, в котором проживает заявитель, аварийным и подлежащим сносу или реконструкции.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 результатам рассмотрения Заявления и документов Ответственным исполнителем принимается решение о том, что представленные документы подтверждают право заявителя на предоставление жилого помещения в маневренном фонде или не подтверждают право на предоставление жилого помещения в маневренном фонде. Ответственный исполнитель на основании анализа представленных документов делает вывод: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об отнесении заявителя к категориям граждан, имеющим право на предоставление жилого помещения в маневренном фонде в соответствии с </w:t>
      </w:r>
      <w:hyperlink r:id="rId105">
        <w:r>
          <w:rPr>
            <w:color w:val="0000FF"/>
          </w:rPr>
          <w:t>Положением</w:t>
        </w:r>
      </w:hyperlink>
      <w:r>
        <w:t xml:space="preserve"> о муниципальном маневренном жилищном фонде, утвержденным решением Пермской городской Думы от 28 августа 2007 г. N 190;</w:t>
      </w:r>
    </w:p>
    <w:p w:rsidR="009B7653" w:rsidRDefault="009B7653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 совершении (несовершении) заявителем за 5 лет, предшествующих подаче Заявления, действий, в результате которых он может быть признан нуждающимся в жилом помещении.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подтверждении права заявителя на получение жилого помещения в маневренном фонде при наличии свободных жилых помещений соответствующей жилой площади из расчета 6 кв. м на одного члена семьи Ответственный исполнитель подготавливает проект распоряжения начальника Управления о предоставлении гражданину жилого помещения в маневренном фонде и пояснительную записку к проекту распоряжения.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подтверждении права заявителя на получение жилого помещения в маневренном фонде при отсутствии свободных жилых помещений необходимой площади Ответственным исполнителем подготавливается проект уведомления о принятии гражданина на учет в целях обеспечения жилым помещением в маневренном фонде.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В случае если представленные заявителем и запрошенные Управлением документы не подтверждают право заявителя на получение жилого помещения в маневренном фонде, Ответственный исполнитель подготавливает проект письма начальника Управления об отказе в предоставлении жилого помещения в маневренном фонде по основаниям, указанным в </w:t>
      </w:r>
      <w:hyperlink w:anchor="P19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>Результатом административного действия является подготовка Ответственным исполнителем проекта распоряжения начальника Управления о предоставлении гражданину жилого помещения в маневренном фонде, письма начальника Управления об отказе в предоставлении жилого помещения в маневренном фонде либо уведомления о принятии гражданина на учет в целях обеспечения его жилым помещением в маневренном фонде.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3.3.4. Согласование проекта распоряжения начальника Управления, проекта письма об отказе в предоставлении жилого помещения в маневренном фонде либо проекта уведомления о принятии заявителя на учет в целях обеспечения его жилым помещением в маневренном фонде.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Основанием для начала административного действия является поступление на согласование начальнику отдела регистрации прав и распределения специализированного жилищного фонда Управления: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07">
        <w:r>
          <w:rPr>
            <w:color w:val="0000FF"/>
          </w:rPr>
          <w:t>N 778</w:t>
        </w:r>
      </w:hyperlink>
      <w:r>
        <w:t xml:space="preserve">, от 10.07.2020 </w:t>
      </w:r>
      <w:hyperlink r:id="rId108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Заявления и документов;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проекта распоряжения начальника Управления о предоставлении жилого помещения в маневренном фонде (далее - Распоряжение) с пояснительной запиской к проекту Распоряжения, проекта письма начальника Управления об отказе в предоставлении жилого помещения в маневренном фонде (далее - Письмо) либо проекта уведомления о принятии заявителя на учет в целях обеспечения его жилым помещением в маневренном фонде (далее - Уведомление).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административного действия являются начальник отдела регистрации прав и распределения специализированного жилищного фонда Управления, начальник юридического отдела Управления и заместитель начальника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09">
        <w:r>
          <w:rPr>
            <w:color w:val="0000FF"/>
          </w:rPr>
          <w:t>N 778</w:t>
        </w:r>
      </w:hyperlink>
      <w:r>
        <w:t xml:space="preserve">, от 10.07.2020 </w:t>
      </w:r>
      <w:hyperlink r:id="rId110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- 9 рабочих дней, следующих за днем поступления Заявления и документов начальнику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11">
        <w:r>
          <w:rPr>
            <w:color w:val="0000FF"/>
          </w:rPr>
          <w:t>N 778</w:t>
        </w:r>
      </w:hyperlink>
      <w:r>
        <w:t xml:space="preserve">, от 10.07.2020 </w:t>
      </w:r>
      <w:hyperlink r:id="rId112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Начальник отдела регистрации прав и распределения специализированного жилищного фонда Управления, начальник юридического отдела Управления и заместитель начальника Управления рассматривают проект Распоряжения, Письма либо Уведомления, Заявление и документы на соответствие нормам действующего законодательства Российской Федерации.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13">
        <w:r>
          <w:rPr>
            <w:color w:val="0000FF"/>
          </w:rPr>
          <w:t>N 778</w:t>
        </w:r>
      </w:hyperlink>
      <w:r>
        <w:t xml:space="preserve">, от 10.07.2020 </w:t>
      </w:r>
      <w:hyperlink r:id="rId114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Результат административного действия: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в случае согласия с содержанием проекта Распоряжения, Письма, Уведомления начальник отдела регистрации прав и распределения специализированного жилищного фонда Управления, начальник юридического отдела Управления и заместитель начальника Управления осуществляют его согласование с проставлением своей подписи и направляют проект Распоряжения, Письма, Уведомления, Заявление и документы начальнику Управления;</w:t>
      </w:r>
      <w:proofErr w:type="gramEnd"/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15">
        <w:r>
          <w:rPr>
            <w:color w:val="0000FF"/>
          </w:rPr>
          <w:t>N 778</w:t>
        </w:r>
      </w:hyperlink>
      <w:r>
        <w:t xml:space="preserve">, от 10.07.2020 </w:t>
      </w:r>
      <w:hyperlink r:id="rId116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начальник отдела регистрации прав и распределения специализированного жилищного фонда Управления, начальник юридического отдела Управления и заместитель начальника Управления с соответствующими замечаниями возвращают проект Распоряжения, Письма, Уведомления, Заявление и документы Ответственному исполнителю.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17">
        <w:r>
          <w:rPr>
            <w:color w:val="0000FF"/>
          </w:rPr>
          <w:t>N 778</w:t>
        </w:r>
      </w:hyperlink>
      <w:r>
        <w:t xml:space="preserve">, от 10.07.2020 </w:t>
      </w:r>
      <w:hyperlink r:id="rId118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>Административная процедура принятия решения о предоставлении жилого помещения в маневренном фонде, об отказе в предоставлении жилого помещения в маневренном фонде, о принятии заявителя на учет в целях обеспечения жилым помещением в маневренном фонде и выдача документов о предоставлении жилого помещения в маневренном фонде (в форме Распоряжения), об отказе в предоставлении жилого помещения в маневренном фонде (в форме Письма), о принятии</w:t>
      </w:r>
      <w:proofErr w:type="gramEnd"/>
      <w:r>
        <w:t xml:space="preserve"> заявителя на учет в </w:t>
      </w:r>
      <w:proofErr w:type="gramStart"/>
      <w:r>
        <w:t>целях</w:t>
      </w:r>
      <w:proofErr w:type="gramEnd"/>
      <w:r>
        <w:t xml:space="preserve"> обеспечения жилым помещением в маневренном фонде (в форме Уведомления) включает следующие административные действия: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подписание начальником Управления проекта Распоряжения;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включение заявителя в список граждан, нуждающихся в жилых </w:t>
      </w:r>
      <w:proofErr w:type="gramStart"/>
      <w:r>
        <w:t>помещениях</w:t>
      </w:r>
      <w:proofErr w:type="gramEnd"/>
      <w:r>
        <w:t xml:space="preserve"> в маневренном </w:t>
      </w:r>
      <w:r>
        <w:lastRenderedPageBreak/>
        <w:t>фонде;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выдача документов о предоставлении жилого помещения в маневренном фонде (в форме Распоряжения), об отказе в предоставлении жилого помещения в маневренном фонде (в форме Письма) или о принятии заявителя на учет в целях обеспечения жилым помещением в маневренном фонде (в форме Уведомления).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3.4.1. Основанием для начала административного действия подписания начальником Управления проекта Распоряжения является поступление на подписание начальнику Управления: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Заявления и документов;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согласованного проекта Распоряжения с пояснительной запиской к проекту Распоряжения, согласованного проекта Письма, согласованного проекта Уведомления.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административного действия являются начальник Управления, специалист Управления, в должностные обязанности которого входит регистрация распоряжений и писем начальника Управления.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- 2 рабочих дня, следующих за днем поступления Заявления и документов начальнику Управления.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Начальник Управления рассматривает Заявление и документы, подписывает согласованный проект Распоряжения, или проект Письма, или проект Уведомления и передает его специалисту Управления, в должностные обязанности которого входит регистрация распоряжений и писем начальника Управления.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Специалист Управления, в должностные обязанности которого входит регистрация распоряжений и писем начальника Управления, в течение 1 рабочего дня после подписания начальником Управления Распоряжения, Письма или Уведомления </w:t>
      </w:r>
      <w:proofErr w:type="gramStart"/>
      <w:r>
        <w:t>присваивает документу номер и передает</w:t>
      </w:r>
      <w:proofErr w:type="gramEnd"/>
      <w:r>
        <w:t xml:space="preserve"> копию Распоряжения, Письмо или Уведомление начальнику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19">
        <w:r>
          <w:rPr>
            <w:color w:val="0000FF"/>
          </w:rPr>
          <w:t>N 778</w:t>
        </w:r>
      </w:hyperlink>
      <w:r>
        <w:t xml:space="preserve">, от 10.07.2020 </w:t>
      </w:r>
      <w:hyperlink r:id="rId120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Результатом административного действия является подписанное и зарегистрированное в установленном </w:t>
      </w:r>
      <w:proofErr w:type="gramStart"/>
      <w:r>
        <w:t>порядке</w:t>
      </w:r>
      <w:proofErr w:type="gramEnd"/>
      <w:r>
        <w:t xml:space="preserve"> Распоряжение, Письмо или Уведомление.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3.4.2. </w:t>
      </w:r>
      <w:proofErr w:type="gramStart"/>
      <w:r>
        <w:t>Административное действие по включению заявителя в список граждан, нуждающихся в жилых помещениях в маневренном фонде, осуществляется в случае подтверждения права заявителя на получение жилого помещения в маневренном фонде при отсутствии свободных жилых помещений необходимой площади.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t>Основанием для начала административного действия является поступление начальнику отдела регистрации прав и распределения специализированного жилищного фонда Управления подписанного и зарегистрированного Уведомления.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21">
        <w:r>
          <w:rPr>
            <w:color w:val="0000FF"/>
          </w:rPr>
          <w:t>N 778</w:t>
        </w:r>
      </w:hyperlink>
      <w:r>
        <w:t xml:space="preserve">, от 10.07.2020 </w:t>
      </w:r>
      <w:hyperlink r:id="rId122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- 1 рабочий день, следующий за днем поступления Уведомления начальнику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23">
        <w:r>
          <w:rPr>
            <w:color w:val="0000FF"/>
          </w:rPr>
          <w:t>N 778</w:t>
        </w:r>
      </w:hyperlink>
      <w:r>
        <w:t xml:space="preserve">, от 10.07.2020 </w:t>
      </w:r>
      <w:hyperlink r:id="rId124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Ответственный исполнитель заносит сведения о заявителе в список граждан, нуждающихся в жилых помещениях в маневренном фонде, путем занесения информации в электронную базу данных.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Результатом административного действия является порядковый номер заявителя в списке граждан, нуждающихся в жилых помещениях в маневренном фонде, который в дальнейшем определяет порядок предоставления жилых помещений в маневренном фонде.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В случае принятия решения о предоставлении жилого помещения в маневренном фонде или об отказе в предоставлении жилого помещения в маневренном фонде административное </w:t>
      </w:r>
      <w:r>
        <w:lastRenderedPageBreak/>
        <w:t>действие по включению заявителя в список граждан, нуждающихся в жилых помещениях в маневренном фонде, исключается из данной административной процедуры.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3.4.3. Выдача документов о предоставлении жилого помещения в маневренном фонде (в форме Распоряжения), или об отказе в предоставлении жилого помещения в маневренном фонде (в форме Письма), или о принятии заявителя на учет в целях обеспечения жилым помещением в маневренном фонде (в форме Уведомления).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Основанием для начала административного действия является поступление начальнику отдела регистрации прав и распределения специализированного жилищного фонда Управления: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25">
        <w:r>
          <w:rPr>
            <w:color w:val="0000FF"/>
          </w:rPr>
          <w:t>N 778</w:t>
        </w:r>
      </w:hyperlink>
      <w:r>
        <w:t xml:space="preserve">, от 10.07.2020 </w:t>
      </w:r>
      <w:hyperlink r:id="rId126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копии Распоряжения о предоставлении гражданину жилого помещения в маневренном фонде;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Письма об отказе в предоставлении гражданину жилого помещения в маневренном фонде;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копии Уведомления о принятии гражданина на учет в целях обеспечения его жилым помещением в маневренном фонде.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- 2 рабочих дня, следующих за днем поступления копии Распоряжения, Письма или Уведомления начальнику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27">
        <w:r>
          <w:rPr>
            <w:color w:val="0000FF"/>
          </w:rPr>
          <w:t>N 778</w:t>
        </w:r>
      </w:hyperlink>
      <w:r>
        <w:t xml:space="preserve">, от 10.07.2020 </w:t>
      </w:r>
      <w:hyperlink r:id="rId128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Ответственный исполнитель, получив копию Распоряжения, Письма или Уведомления, в течение 2 рабочих дней выдает (направляет посредством почтовой связи) заявителю копию Распоряжения с сопроводительным письмом, Письмо или Уведомление.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Результатом административного действия является выдача (направление) заявителю копии (выписки) Распоряжения, Письма либо Уведомления.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9B7653" w:rsidRDefault="009B7653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3.5. </w:t>
      </w:r>
      <w:hyperlink w:anchor="P440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к настоящему Административному регламенту.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9B7653" w:rsidRDefault="009B7653">
      <w:pPr>
        <w:pStyle w:val="ConsPlusTitle"/>
        <w:jc w:val="center"/>
      </w:pPr>
      <w:r>
        <w:t>регламента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отдела регистрации прав и распределения специализированного жилищного фонда Управления.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30">
        <w:r>
          <w:rPr>
            <w:color w:val="0000FF"/>
          </w:rPr>
          <w:t>N 778</w:t>
        </w:r>
      </w:hyperlink>
      <w:r>
        <w:t xml:space="preserve">, от 10.07.2020 </w:t>
      </w:r>
      <w:hyperlink r:id="rId131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4.2. Специалисты отдела регистрации прав и распределения специализированного жилищного фонда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B7653" w:rsidRDefault="009B7653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132">
        <w:r>
          <w:rPr>
            <w:color w:val="0000FF"/>
          </w:rPr>
          <w:t>N 778</w:t>
        </w:r>
      </w:hyperlink>
      <w:r>
        <w:t xml:space="preserve">, от 10.07.2020 </w:t>
      </w:r>
      <w:hyperlink r:id="rId133">
        <w:r>
          <w:rPr>
            <w:color w:val="0000FF"/>
          </w:rPr>
          <w:t>N 600</w:t>
        </w:r>
      </w:hyperlink>
      <w:r>
        <w:t>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соблюдение сроков и порядка приема Заявлений и документов, установленных настоящим Административным регламентом;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правильность сверки копий документов с оригиналами;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правильность проверки документов;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правильность предоставления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lastRenderedPageBreak/>
        <w:t xml:space="preserve">правильность оснований для отказа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соблюдение сроков и порядка выдачи документов по итогам рассмотрения Заявлений граждан.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4.3.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Федерации, положений Административного регламента. Периодичность осуществления текущего контроля - 1 раз в год.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4.4. Текущий контроль правильности предоставления муниципальной услуги осуществляет начальник юридического отдела Управления в процессе согласований проектов Распоряжений.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4.5. Для проведения проверки полноты предоставления муниципальной услуги формируется комиссия в </w:t>
      </w:r>
      <w:proofErr w:type="gramStart"/>
      <w:r>
        <w:t>следующем</w:t>
      </w:r>
      <w:proofErr w:type="gramEnd"/>
      <w:r>
        <w:t xml:space="preserve"> составе: председатель комиссии - заместитель начальника Управления, члены комиссии -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4.6. Проверки полноты и качества предоставления муниципальной услуги осуществляются на основании распоряжений и поручений начальника Управления.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4.7. Плановые проверки проводятся 1 раз в год на основании приказа начальника Управления. При проведении проверки должны быть установлены следующие показатели:</w:t>
      </w:r>
    </w:p>
    <w:p w:rsidR="009B7653" w:rsidRDefault="009B7653">
      <w:pPr>
        <w:pStyle w:val="ConsPlusNormal"/>
        <w:spacing w:before="200"/>
        <w:ind w:firstLine="540"/>
        <w:jc w:val="both"/>
      </w:pPr>
      <w:proofErr w:type="gramStart"/>
      <w:r>
        <w:t>количество оказанных муниципальных услуг за контрольный период;</w:t>
      </w:r>
      <w:proofErr w:type="gramEnd"/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количество муниципальных услуг, оказанных с нарушением сроков, в </w:t>
      </w:r>
      <w:proofErr w:type="gramStart"/>
      <w:r>
        <w:t>разрезе</w:t>
      </w:r>
      <w:proofErr w:type="gramEnd"/>
      <w:r>
        <w:t xml:space="preserve"> административных процедур;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количество решений, оспоренных в </w:t>
      </w:r>
      <w:proofErr w:type="gramStart"/>
      <w:r>
        <w:t>судах</w:t>
      </w:r>
      <w:proofErr w:type="gramEnd"/>
      <w:r>
        <w:t>, в том числе признанных незаконными.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4.8. Внеплановые проверки проводятся по жалобам заявителей на основании приказа начальника Управления.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Должностные лица, обеспечивающие исполнение административных процедур, несут дисциплинарную ответственность в </w:t>
      </w:r>
      <w:proofErr w:type="gramStart"/>
      <w:r>
        <w:t>соответствии</w:t>
      </w:r>
      <w:proofErr w:type="gramEnd"/>
      <w:r>
        <w:t xml:space="preserve"> с трудовым законодательством.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4.9.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9B7653" w:rsidRDefault="009B7653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9B7653" w:rsidRDefault="009B7653">
      <w:pPr>
        <w:pStyle w:val="ConsPlusTitle"/>
        <w:jc w:val="center"/>
      </w:pPr>
      <w:r>
        <w:t>должностных лиц, муниципальных служащих</w:t>
      </w:r>
    </w:p>
    <w:p w:rsidR="009B7653" w:rsidRDefault="009B7653">
      <w:pPr>
        <w:pStyle w:val="ConsPlusNormal"/>
        <w:jc w:val="center"/>
      </w:pPr>
      <w:proofErr w:type="gramStart"/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9B7653" w:rsidRDefault="009B7653">
      <w:pPr>
        <w:pStyle w:val="ConsPlusNormal"/>
        <w:jc w:val="center"/>
      </w:pPr>
      <w:r>
        <w:t>от 16.01.2013 N 9)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ind w:firstLine="540"/>
        <w:jc w:val="both"/>
      </w:pPr>
      <w: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</w:t>
      </w:r>
      <w:r>
        <w:lastRenderedPageBreak/>
        <w:t>досудебном (внесудебном) и судебном порядках.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 xml:space="preserve">Обжалование в досудебном (внесудебном) порядке осуществляется в соответствии с </w:t>
      </w:r>
      <w:hyperlink r:id="rId135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  <w:proofErr w:type="gramEnd"/>
    </w:p>
    <w:p w:rsidR="009B7653" w:rsidRDefault="009B7653">
      <w:pPr>
        <w:pStyle w:val="ConsPlusNormal"/>
        <w:jc w:val="both"/>
      </w:pPr>
      <w:r>
        <w:t xml:space="preserve">(п. 5.2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9B7653" w:rsidRDefault="009B7653">
      <w:pPr>
        <w:pStyle w:val="ConsPlusNormal"/>
        <w:spacing w:before="20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right"/>
        <w:outlineLvl w:val="1"/>
      </w:pPr>
      <w:r>
        <w:t>Приложение</w:t>
      </w:r>
    </w:p>
    <w:p w:rsidR="009B7653" w:rsidRDefault="009B7653">
      <w:pPr>
        <w:pStyle w:val="ConsPlusNormal"/>
        <w:jc w:val="right"/>
      </w:pPr>
      <w:r>
        <w:t>к административному регламенту</w:t>
      </w:r>
    </w:p>
    <w:p w:rsidR="009B7653" w:rsidRDefault="009B7653">
      <w:pPr>
        <w:pStyle w:val="ConsPlusNormal"/>
        <w:jc w:val="right"/>
      </w:pPr>
      <w:r>
        <w:t>предоставления управлением</w:t>
      </w:r>
    </w:p>
    <w:p w:rsidR="009B7653" w:rsidRDefault="009B7653">
      <w:pPr>
        <w:pStyle w:val="ConsPlusNormal"/>
        <w:jc w:val="right"/>
      </w:pPr>
      <w:r>
        <w:t>жилищных отношений</w:t>
      </w:r>
    </w:p>
    <w:p w:rsidR="009B7653" w:rsidRDefault="009B7653">
      <w:pPr>
        <w:pStyle w:val="ConsPlusNormal"/>
        <w:jc w:val="right"/>
      </w:pPr>
      <w:r>
        <w:t>администрации города Перми</w:t>
      </w:r>
    </w:p>
    <w:p w:rsidR="009B7653" w:rsidRDefault="009B7653">
      <w:pPr>
        <w:pStyle w:val="ConsPlusNormal"/>
        <w:jc w:val="right"/>
      </w:pPr>
      <w:r>
        <w:t>муниципальной услуги</w:t>
      </w:r>
    </w:p>
    <w:p w:rsidR="009B7653" w:rsidRDefault="009B7653">
      <w:pPr>
        <w:pStyle w:val="ConsPlusNormal"/>
        <w:jc w:val="right"/>
      </w:pPr>
      <w:r>
        <w:t>"Предоставление жилых помещений</w:t>
      </w:r>
    </w:p>
    <w:p w:rsidR="009B7653" w:rsidRDefault="009B7653">
      <w:pPr>
        <w:pStyle w:val="ConsPlusNormal"/>
        <w:jc w:val="right"/>
      </w:pPr>
      <w:r>
        <w:t xml:space="preserve">в маневренном </w:t>
      </w:r>
      <w:proofErr w:type="gramStart"/>
      <w:r>
        <w:t>фонде</w:t>
      </w:r>
      <w:proofErr w:type="gramEnd"/>
      <w:r>
        <w:t>"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Title"/>
        <w:jc w:val="center"/>
      </w:pPr>
      <w:bookmarkStart w:id="7" w:name="P440"/>
      <w:bookmarkEnd w:id="7"/>
      <w:r>
        <w:t>БЛОК-СХЕМА</w:t>
      </w:r>
    </w:p>
    <w:p w:rsidR="009B7653" w:rsidRDefault="009B7653">
      <w:pPr>
        <w:pStyle w:val="ConsPlusTitle"/>
        <w:jc w:val="center"/>
      </w:pPr>
      <w:r>
        <w:t>последовательности административных процедур</w:t>
      </w:r>
    </w:p>
    <w:p w:rsidR="009B7653" w:rsidRDefault="009B7653">
      <w:pPr>
        <w:pStyle w:val="ConsPlusTitle"/>
        <w:jc w:val="center"/>
      </w:pPr>
      <w:r>
        <w:t>по предоставлению управлением жилищных отношений</w:t>
      </w:r>
    </w:p>
    <w:p w:rsidR="009B7653" w:rsidRDefault="009B7653">
      <w:pPr>
        <w:pStyle w:val="ConsPlusTitle"/>
        <w:jc w:val="center"/>
      </w:pPr>
      <w:r>
        <w:t>администрации города Перми муниципальной услуги</w:t>
      </w:r>
    </w:p>
    <w:p w:rsidR="009B7653" w:rsidRDefault="009B7653">
      <w:pPr>
        <w:pStyle w:val="ConsPlusTitle"/>
        <w:jc w:val="center"/>
      </w:pPr>
      <w:r>
        <w:t xml:space="preserve">"Предоставление жилых помещений в маневренном </w:t>
      </w:r>
      <w:proofErr w:type="gramStart"/>
      <w:r>
        <w:t>фонде</w:t>
      </w:r>
      <w:proofErr w:type="gramEnd"/>
      <w:r>
        <w:t>"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nformat"/>
        <w:jc w:val="both"/>
      </w:pPr>
      <w:r>
        <w:t>┌──────────────┐ ┌──────────────────────────────────────────────────────────┐</w:t>
      </w:r>
    </w:p>
    <w:p w:rsidR="009B7653" w:rsidRDefault="009B7653">
      <w:pPr>
        <w:pStyle w:val="ConsPlusNonformat"/>
        <w:jc w:val="both"/>
      </w:pPr>
      <w:r>
        <w:t xml:space="preserve">│   Прием и    ├─┤ Предварительное рассмотрение заявления и </w:t>
      </w:r>
      <w:proofErr w:type="gramStart"/>
      <w:r>
        <w:t>представленных</w:t>
      </w:r>
      <w:proofErr w:type="gramEnd"/>
      <w:r>
        <w:t xml:space="preserve">  │</w:t>
      </w:r>
    </w:p>
    <w:p w:rsidR="009B7653" w:rsidRDefault="009B7653">
      <w:pPr>
        <w:pStyle w:val="ConsPlusNonformat"/>
        <w:jc w:val="both"/>
      </w:pPr>
      <w:r>
        <w:t>│ регистрация  │ │                  документов (20 минут)                   │</w:t>
      </w:r>
    </w:p>
    <w:p w:rsidR="009B7653" w:rsidRDefault="009B7653">
      <w:pPr>
        <w:pStyle w:val="ConsPlusNonformat"/>
        <w:jc w:val="both"/>
      </w:pPr>
      <w:r>
        <w:t>│ заявления и  │ └───────────────┬─────────────────────────────┬────────────┘</w:t>
      </w:r>
    </w:p>
    <w:p w:rsidR="009B7653" w:rsidRDefault="009B7653">
      <w:pPr>
        <w:pStyle w:val="ConsPlusNonformat"/>
        <w:jc w:val="both"/>
      </w:pPr>
      <w:r>
        <w:t>│  документов  │                 V                             V</w:t>
      </w:r>
    </w:p>
    <w:p w:rsidR="009B7653" w:rsidRDefault="009B7653">
      <w:pPr>
        <w:pStyle w:val="ConsPlusNonformat"/>
        <w:jc w:val="both"/>
      </w:pPr>
      <w:r>
        <w:t>│              │ ┌────────────────────────────────┐┌────────────────────────┐</w:t>
      </w:r>
    </w:p>
    <w:p w:rsidR="009B7653" w:rsidRDefault="009B7653">
      <w:pPr>
        <w:pStyle w:val="ConsPlusNonformat"/>
        <w:jc w:val="both"/>
      </w:pPr>
      <w:r>
        <w:t xml:space="preserve">│              │ │Прием и регистрация заявления и ││Отказ в </w:t>
      </w:r>
      <w:proofErr w:type="gramStart"/>
      <w:r>
        <w:t>приеме</w:t>
      </w:r>
      <w:proofErr w:type="gramEnd"/>
      <w:r>
        <w:t xml:space="preserve"> заявления│</w:t>
      </w:r>
    </w:p>
    <w:p w:rsidR="009B7653" w:rsidRDefault="009B7653">
      <w:pPr>
        <w:pStyle w:val="ConsPlusNonformat"/>
        <w:jc w:val="both"/>
      </w:pPr>
      <w:r>
        <w:t>│              │ │  представленных документов с   ││    и представленных    │</w:t>
      </w:r>
    </w:p>
    <w:p w:rsidR="009B7653" w:rsidRDefault="009B7653">
      <w:pPr>
        <w:pStyle w:val="ConsPlusNonformat"/>
        <w:jc w:val="both"/>
      </w:pPr>
      <w:r>
        <w:t xml:space="preserve">│              ├─┤  присвоением </w:t>
      </w:r>
      <w:proofErr w:type="gramStart"/>
      <w:r>
        <w:t>регистрационного</w:t>
      </w:r>
      <w:proofErr w:type="gramEnd"/>
      <w:r>
        <w:t xml:space="preserve">  ││       документов       │</w:t>
      </w:r>
    </w:p>
    <w:p w:rsidR="009B7653" w:rsidRDefault="009B7653">
      <w:pPr>
        <w:pStyle w:val="ConsPlusNonformat"/>
        <w:jc w:val="both"/>
      </w:pPr>
      <w:r>
        <w:t>│              │ │ номера и оформлением расписки  ││                        │</w:t>
      </w:r>
    </w:p>
    <w:p w:rsidR="009B7653" w:rsidRDefault="009B7653">
      <w:pPr>
        <w:pStyle w:val="ConsPlusNonformat"/>
        <w:jc w:val="both"/>
      </w:pPr>
      <w:r>
        <w:t xml:space="preserve">│              │ │     в </w:t>
      </w:r>
      <w:proofErr w:type="gramStart"/>
      <w:r>
        <w:t>получении</w:t>
      </w:r>
      <w:proofErr w:type="gramEnd"/>
      <w:r>
        <w:t xml:space="preserve"> документов     ││                        │</w:t>
      </w:r>
    </w:p>
    <w:p w:rsidR="009B7653" w:rsidRDefault="009B7653">
      <w:pPr>
        <w:pStyle w:val="ConsPlusNonformat"/>
        <w:jc w:val="both"/>
      </w:pPr>
      <w:r>
        <w:t>│              │ │        (1 рабочий день)        ││                        │</w:t>
      </w:r>
    </w:p>
    <w:p w:rsidR="009B7653" w:rsidRDefault="009B7653">
      <w:pPr>
        <w:pStyle w:val="ConsPlusNonformat"/>
        <w:jc w:val="both"/>
      </w:pPr>
      <w:r>
        <w:t>└──────┬───────┘ └───────────────┬────────────────┘└────────────────────────┘</w:t>
      </w:r>
    </w:p>
    <w:p w:rsidR="009B7653" w:rsidRDefault="009B7653">
      <w:pPr>
        <w:pStyle w:val="ConsPlusNonformat"/>
        <w:jc w:val="both"/>
      </w:pPr>
      <w:r>
        <w:t xml:space="preserve">       V                         V</w:t>
      </w:r>
    </w:p>
    <w:p w:rsidR="009B7653" w:rsidRDefault="009B7653">
      <w:pPr>
        <w:pStyle w:val="ConsPlusNonformat"/>
        <w:jc w:val="both"/>
      </w:pPr>
      <w:r>
        <w:t>┌──────────────┐ ┌──────────────────────────────────────────────────────────┐</w:t>
      </w:r>
    </w:p>
    <w:p w:rsidR="009B7653" w:rsidRDefault="009B7653">
      <w:pPr>
        <w:pStyle w:val="ConsPlusNonformat"/>
        <w:jc w:val="both"/>
      </w:pPr>
      <w:r>
        <w:t>│ Рассмотрение ├─┤ Определение ответственного исполнителя (1 рабочий день)  │</w:t>
      </w:r>
    </w:p>
    <w:p w:rsidR="009B7653" w:rsidRDefault="009B7653">
      <w:pPr>
        <w:pStyle w:val="ConsPlusNonformat"/>
        <w:jc w:val="both"/>
      </w:pPr>
      <w:r>
        <w:t>│ заявления и  │ ├──────────────────────────────────────────────────────────┤</w:t>
      </w:r>
    </w:p>
    <w:p w:rsidR="009B7653" w:rsidRDefault="009B7653">
      <w:pPr>
        <w:pStyle w:val="ConsPlusNonformat"/>
        <w:jc w:val="both"/>
      </w:pPr>
      <w:r>
        <w:t>│  документов  ├─┤   Подготовка межведомственных запросов (2 рабочих дня)   │</w:t>
      </w:r>
    </w:p>
    <w:p w:rsidR="009B7653" w:rsidRDefault="009B7653">
      <w:pPr>
        <w:pStyle w:val="ConsPlusNonformat"/>
        <w:jc w:val="both"/>
      </w:pPr>
      <w:r>
        <w:t>│              │ ├──────────────────────────────────────────────────────────┤</w:t>
      </w:r>
    </w:p>
    <w:p w:rsidR="009B7653" w:rsidRDefault="009B7653">
      <w:pPr>
        <w:pStyle w:val="ConsPlusNonformat"/>
        <w:jc w:val="both"/>
      </w:pPr>
      <w:r>
        <w:t>│              │ │ Рассмотрение заявления и документов, подготовка проекта  │</w:t>
      </w:r>
    </w:p>
    <w:p w:rsidR="009B7653" w:rsidRDefault="009B7653">
      <w:pPr>
        <w:pStyle w:val="ConsPlusNonformat"/>
        <w:jc w:val="both"/>
      </w:pPr>
      <w:r>
        <w:t>│              ├─┤распоряжения, письма или уведомления начальника управления│</w:t>
      </w:r>
    </w:p>
    <w:p w:rsidR="009B7653" w:rsidRDefault="009B7653">
      <w:pPr>
        <w:pStyle w:val="ConsPlusNonformat"/>
        <w:jc w:val="both"/>
      </w:pPr>
      <w:proofErr w:type="gramStart"/>
      <w:r>
        <w:t>│              │ │  жилищных отношений администрации города Перми (далее -  │</w:t>
      </w:r>
      <w:proofErr w:type="gramEnd"/>
    </w:p>
    <w:p w:rsidR="009B7653" w:rsidRDefault="009B7653">
      <w:pPr>
        <w:pStyle w:val="ConsPlusNonformat"/>
        <w:jc w:val="both"/>
      </w:pPr>
      <w:proofErr w:type="gramStart"/>
      <w:r>
        <w:t>│              │ │                 УЖО) (11 рабочих дней)                   │</w:t>
      </w:r>
      <w:proofErr w:type="gramEnd"/>
    </w:p>
    <w:p w:rsidR="009B7653" w:rsidRDefault="009B7653">
      <w:pPr>
        <w:pStyle w:val="ConsPlusNonformat"/>
        <w:jc w:val="both"/>
      </w:pPr>
      <w:r>
        <w:t>│              │ ├──────────────────────────────────────────────────────────┤</w:t>
      </w:r>
    </w:p>
    <w:p w:rsidR="009B7653" w:rsidRDefault="009B7653">
      <w:pPr>
        <w:pStyle w:val="ConsPlusNonformat"/>
        <w:jc w:val="both"/>
      </w:pPr>
      <w:r>
        <w:t>│              ├─┤ Согласование проекта распоряжения или письма начальника  │</w:t>
      </w:r>
    </w:p>
    <w:p w:rsidR="009B7653" w:rsidRDefault="009B7653">
      <w:pPr>
        <w:pStyle w:val="ConsPlusNonformat"/>
        <w:jc w:val="both"/>
      </w:pPr>
      <w:r>
        <w:t xml:space="preserve">│              │ │                  </w:t>
      </w:r>
      <w:proofErr w:type="gramStart"/>
      <w:r>
        <w:t>УЖО</w:t>
      </w:r>
      <w:proofErr w:type="gramEnd"/>
      <w:r>
        <w:t xml:space="preserve"> (9 рабочих дней)                    │</w:t>
      </w:r>
    </w:p>
    <w:p w:rsidR="009B7653" w:rsidRDefault="009B7653">
      <w:pPr>
        <w:pStyle w:val="ConsPlusNonformat"/>
        <w:jc w:val="both"/>
      </w:pPr>
      <w:r>
        <w:t>└──────┬───────┘ └───────────────┬──────────────────────────────────────────┘</w:t>
      </w:r>
    </w:p>
    <w:p w:rsidR="009B7653" w:rsidRDefault="009B7653">
      <w:pPr>
        <w:pStyle w:val="ConsPlusNonformat"/>
        <w:jc w:val="both"/>
      </w:pPr>
      <w:r>
        <w:t xml:space="preserve">       V                         V</w:t>
      </w:r>
    </w:p>
    <w:p w:rsidR="009B7653" w:rsidRDefault="009B7653">
      <w:pPr>
        <w:pStyle w:val="ConsPlusNonformat"/>
        <w:jc w:val="both"/>
      </w:pPr>
      <w:r>
        <w:t>┌──────────────┐ ┌──────────────────────────────────────────────────────────┐</w:t>
      </w:r>
    </w:p>
    <w:p w:rsidR="009B7653" w:rsidRDefault="009B7653">
      <w:pPr>
        <w:pStyle w:val="ConsPlusNonformat"/>
        <w:jc w:val="both"/>
      </w:pPr>
      <w:r>
        <w:t>│   Принятие   │ │  Подписание проекта распоряжения, письма или уведомления │</w:t>
      </w:r>
    </w:p>
    <w:p w:rsidR="009B7653" w:rsidRDefault="009B7653">
      <w:pPr>
        <w:pStyle w:val="ConsPlusNonformat"/>
        <w:jc w:val="both"/>
      </w:pPr>
      <w:r>
        <w:lastRenderedPageBreak/>
        <w:t xml:space="preserve">│  решения </w:t>
      </w:r>
      <w:proofErr w:type="gramStart"/>
      <w:r>
        <w:t>о</w:t>
      </w:r>
      <w:proofErr w:type="gramEnd"/>
      <w:r>
        <w:t xml:space="preserve">   ├─┤            </w:t>
      </w:r>
      <w:proofErr w:type="gramStart"/>
      <w:r>
        <w:t>начальником</w:t>
      </w:r>
      <w:proofErr w:type="gramEnd"/>
      <w:r>
        <w:t xml:space="preserve"> УЖО (3 рабочих дня)               │</w:t>
      </w:r>
    </w:p>
    <w:p w:rsidR="009B7653" w:rsidRDefault="009B7653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>│ ├──────────────────────────────────────────────────────────┤</w:t>
      </w:r>
    </w:p>
    <w:p w:rsidR="009B7653" w:rsidRDefault="009B7653">
      <w:pPr>
        <w:pStyle w:val="ConsPlusNonformat"/>
        <w:jc w:val="both"/>
      </w:pPr>
      <w:r>
        <w:t>│    жилого    │ │     Регистрация распоряжения, письма или уведомления     │</w:t>
      </w:r>
    </w:p>
    <w:p w:rsidR="009B7653" w:rsidRDefault="009B7653">
      <w:pPr>
        <w:pStyle w:val="ConsPlusNonformat"/>
        <w:jc w:val="both"/>
      </w:pPr>
      <w:r>
        <w:t xml:space="preserve">│  помещения   │ │             начальника </w:t>
      </w:r>
      <w:proofErr w:type="gramStart"/>
      <w:r>
        <w:t>УЖО</w:t>
      </w:r>
      <w:proofErr w:type="gramEnd"/>
      <w:r>
        <w:t xml:space="preserve"> (1 рабочий день)              │</w:t>
      </w:r>
    </w:p>
    <w:p w:rsidR="009B7653" w:rsidRDefault="009B7653">
      <w:pPr>
        <w:pStyle w:val="ConsPlusNonformat"/>
        <w:jc w:val="both"/>
      </w:pPr>
      <w:r>
        <w:t>│в маневренном │ └───┬───────────┬──────────────────────────────────────┬───┘</w:t>
      </w:r>
    </w:p>
    <w:p w:rsidR="009B7653" w:rsidRDefault="009B7653">
      <w:pPr>
        <w:pStyle w:val="ConsPlusNonformat"/>
        <w:jc w:val="both"/>
      </w:pPr>
      <w:r>
        <w:t xml:space="preserve">│ </w:t>
      </w:r>
      <w:proofErr w:type="gramStart"/>
      <w:r>
        <w:t>фонде</w:t>
      </w:r>
      <w:proofErr w:type="gramEnd"/>
      <w:r>
        <w:t xml:space="preserve"> или об │     │           V                                      │</w:t>
      </w:r>
    </w:p>
    <w:p w:rsidR="009B7653" w:rsidRDefault="009B7653">
      <w:pPr>
        <w:pStyle w:val="ConsPlusNonformat"/>
        <w:jc w:val="both"/>
      </w:pPr>
      <w:r>
        <w:t xml:space="preserve">│   </w:t>
      </w:r>
      <w:proofErr w:type="gramStart"/>
      <w:r>
        <w:t>отказе</w:t>
      </w:r>
      <w:proofErr w:type="gramEnd"/>
      <w:r>
        <w:t xml:space="preserve"> в   │     │  ┌────────────────────────────────────────────┐  │</w:t>
      </w:r>
    </w:p>
    <w:p w:rsidR="009B7653" w:rsidRDefault="009B7653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>│     │  │   Включение гражданина в список граждан,   │  │</w:t>
      </w:r>
    </w:p>
    <w:p w:rsidR="009B7653" w:rsidRDefault="009B7653">
      <w:pPr>
        <w:pStyle w:val="ConsPlusNonformat"/>
        <w:jc w:val="both"/>
      </w:pPr>
      <w:r>
        <w:t xml:space="preserve">│   и выдача   │     │  │нуждающихся в жилых помещениях в </w:t>
      </w:r>
      <w:proofErr w:type="gramStart"/>
      <w:r>
        <w:t>маневренном</w:t>
      </w:r>
      <w:proofErr w:type="gramEnd"/>
      <w:r>
        <w:t>│  │</w:t>
      </w:r>
    </w:p>
    <w:p w:rsidR="009B7653" w:rsidRDefault="009B7653">
      <w:pPr>
        <w:pStyle w:val="ConsPlusNonformat"/>
        <w:jc w:val="both"/>
      </w:pPr>
      <w:r>
        <w:t xml:space="preserve">│  документов  │     │  │           </w:t>
      </w:r>
      <w:proofErr w:type="gramStart"/>
      <w:r>
        <w:t>фонде</w:t>
      </w:r>
      <w:proofErr w:type="gramEnd"/>
      <w:r>
        <w:t xml:space="preserve"> (1 рабочий день)           │  │</w:t>
      </w:r>
    </w:p>
    <w:p w:rsidR="009B7653" w:rsidRDefault="009B7653">
      <w:pPr>
        <w:pStyle w:val="ConsPlusNonformat"/>
        <w:jc w:val="both"/>
      </w:pPr>
      <w:r>
        <w:t>│              │     │  └─────────────────────┬──────────────────────┘  │</w:t>
      </w:r>
    </w:p>
    <w:p w:rsidR="009B7653" w:rsidRDefault="009B7653">
      <w:pPr>
        <w:pStyle w:val="ConsPlusNonformat"/>
        <w:jc w:val="both"/>
      </w:pPr>
      <w:r>
        <w:t>│              │     V                        V                         V</w:t>
      </w:r>
    </w:p>
    <w:p w:rsidR="009B7653" w:rsidRDefault="009B7653">
      <w:pPr>
        <w:pStyle w:val="ConsPlusNonformat"/>
        <w:jc w:val="both"/>
      </w:pPr>
      <w:r>
        <w:t>│              │ ┌────────────────────┐┌────────────────────┐┌──────────────┐</w:t>
      </w:r>
    </w:p>
    <w:p w:rsidR="009B7653" w:rsidRDefault="009B7653">
      <w:pPr>
        <w:pStyle w:val="ConsPlusNonformat"/>
        <w:jc w:val="both"/>
      </w:pPr>
      <w:r>
        <w:t>│              │ │Выдача (направление)││Выдача (направление)││ Выдача письма│</w:t>
      </w:r>
    </w:p>
    <w:p w:rsidR="009B7653" w:rsidRDefault="009B7653">
      <w:pPr>
        <w:pStyle w:val="ConsPlusNonformat"/>
        <w:jc w:val="both"/>
      </w:pPr>
      <w:r>
        <w:t xml:space="preserve">│              │ │ копии распоряжения ││   уведомления </w:t>
      </w:r>
      <w:proofErr w:type="gramStart"/>
      <w:r>
        <w:t>о</w:t>
      </w:r>
      <w:proofErr w:type="gramEnd"/>
      <w:r>
        <w:t xml:space="preserve">    ││  об отказе в │</w:t>
      </w:r>
    </w:p>
    <w:p w:rsidR="009B7653" w:rsidRDefault="009B7653">
      <w:pPr>
        <w:pStyle w:val="ConsPlusNonformat"/>
        <w:jc w:val="both"/>
      </w:pPr>
      <w:r>
        <w:t xml:space="preserve">│              │ │  начальника </w:t>
      </w:r>
      <w:proofErr w:type="gramStart"/>
      <w:r>
        <w:t>УЖО</w:t>
      </w:r>
      <w:proofErr w:type="gramEnd"/>
      <w:r>
        <w:t xml:space="preserve"> о  ││принятии гражданина ││предоставлении│</w:t>
      </w:r>
    </w:p>
    <w:p w:rsidR="009B7653" w:rsidRDefault="009B7653">
      <w:pPr>
        <w:pStyle w:val="ConsPlusNonformat"/>
        <w:jc w:val="both"/>
      </w:pPr>
      <w:r>
        <w:t xml:space="preserve">│              ├─┤   </w:t>
      </w:r>
      <w:proofErr w:type="gramStart"/>
      <w:r>
        <w:t>предоставлении</w:t>
      </w:r>
      <w:proofErr w:type="gramEnd"/>
      <w:r>
        <w:t xml:space="preserve">   ││  на учет в целях   ││  гражданину  │</w:t>
      </w:r>
    </w:p>
    <w:p w:rsidR="009B7653" w:rsidRDefault="009B7653">
      <w:pPr>
        <w:pStyle w:val="ConsPlusNonformat"/>
        <w:jc w:val="both"/>
      </w:pPr>
      <w:r>
        <w:t xml:space="preserve">│              │ │  жилого помещения  ││ обеспечения </w:t>
      </w:r>
      <w:proofErr w:type="gramStart"/>
      <w:r>
        <w:t>жилым</w:t>
      </w:r>
      <w:proofErr w:type="gramEnd"/>
      <w:r>
        <w:t xml:space="preserve">  ││    жилого    │</w:t>
      </w:r>
    </w:p>
    <w:p w:rsidR="009B7653" w:rsidRDefault="009B7653">
      <w:pPr>
        <w:pStyle w:val="ConsPlusNonformat"/>
        <w:jc w:val="both"/>
      </w:pPr>
      <w:r>
        <w:t xml:space="preserve">│              │ │в маневренном </w:t>
      </w:r>
      <w:proofErr w:type="gramStart"/>
      <w:r>
        <w:t>фонде</w:t>
      </w:r>
      <w:proofErr w:type="gramEnd"/>
      <w:r>
        <w:t xml:space="preserve"> ││    помещением в    ││  помещения в │</w:t>
      </w:r>
    </w:p>
    <w:p w:rsidR="009B7653" w:rsidRDefault="009B7653">
      <w:pPr>
        <w:pStyle w:val="ConsPlusNonformat"/>
        <w:jc w:val="both"/>
      </w:pPr>
      <w:r>
        <w:t>│              │ │  (2 рабочих дня)   ││ маневренном фонде  ││  маневренном │</w:t>
      </w:r>
    </w:p>
    <w:p w:rsidR="009B7653" w:rsidRDefault="009B7653">
      <w:pPr>
        <w:pStyle w:val="ConsPlusNonformat"/>
        <w:jc w:val="both"/>
      </w:pPr>
      <w:proofErr w:type="gramStart"/>
      <w:r>
        <w:t>│              │ │                    ││  (2 рабочих дня)   ││   фонде (2   │</w:t>
      </w:r>
      <w:proofErr w:type="gramEnd"/>
    </w:p>
    <w:p w:rsidR="009B7653" w:rsidRDefault="009B7653">
      <w:pPr>
        <w:pStyle w:val="ConsPlusNonformat"/>
        <w:jc w:val="both"/>
      </w:pPr>
      <w:r>
        <w:t>│              │ │                    ││                    ││ рабочих дня) │</w:t>
      </w:r>
    </w:p>
    <w:p w:rsidR="009B7653" w:rsidRDefault="009B7653">
      <w:pPr>
        <w:pStyle w:val="ConsPlusNonformat"/>
        <w:jc w:val="both"/>
      </w:pPr>
      <w:r>
        <w:t>└──────────────┘ └────────────────────┘└────────────────────┘└──────────────┘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right"/>
        <w:outlineLvl w:val="1"/>
      </w:pPr>
      <w:r>
        <w:t>Приложение 2</w:t>
      </w:r>
    </w:p>
    <w:p w:rsidR="009B7653" w:rsidRDefault="009B7653">
      <w:pPr>
        <w:pStyle w:val="ConsPlusNormal"/>
        <w:jc w:val="right"/>
      </w:pPr>
      <w:r>
        <w:t>к административному регламенту</w:t>
      </w:r>
    </w:p>
    <w:p w:rsidR="009B7653" w:rsidRDefault="009B7653">
      <w:pPr>
        <w:pStyle w:val="ConsPlusNormal"/>
        <w:jc w:val="right"/>
      </w:pPr>
      <w:r>
        <w:t>предоставления управлением</w:t>
      </w:r>
    </w:p>
    <w:p w:rsidR="009B7653" w:rsidRDefault="009B7653">
      <w:pPr>
        <w:pStyle w:val="ConsPlusNormal"/>
        <w:jc w:val="right"/>
      </w:pPr>
      <w:r>
        <w:t>жилищных отношений</w:t>
      </w:r>
    </w:p>
    <w:p w:rsidR="009B7653" w:rsidRDefault="009B7653">
      <w:pPr>
        <w:pStyle w:val="ConsPlusNormal"/>
        <w:jc w:val="right"/>
      </w:pPr>
      <w:r>
        <w:t>администрации города Перми</w:t>
      </w:r>
    </w:p>
    <w:p w:rsidR="009B7653" w:rsidRDefault="009B7653">
      <w:pPr>
        <w:pStyle w:val="ConsPlusNormal"/>
        <w:jc w:val="right"/>
      </w:pPr>
      <w:r>
        <w:t>муниципальной услуги</w:t>
      </w:r>
    </w:p>
    <w:p w:rsidR="009B7653" w:rsidRDefault="009B7653">
      <w:pPr>
        <w:pStyle w:val="ConsPlusNormal"/>
        <w:jc w:val="right"/>
      </w:pPr>
      <w:r>
        <w:t>"Предоставление жилых помещений</w:t>
      </w:r>
    </w:p>
    <w:p w:rsidR="009B7653" w:rsidRDefault="009B7653">
      <w:pPr>
        <w:pStyle w:val="ConsPlusNormal"/>
        <w:jc w:val="right"/>
      </w:pPr>
      <w:r>
        <w:t xml:space="preserve">в маневренном </w:t>
      </w:r>
      <w:proofErr w:type="gramStart"/>
      <w:r>
        <w:t>фонде</w:t>
      </w:r>
      <w:proofErr w:type="gramEnd"/>
      <w:r>
        <w:t>"</w:t>
      </w:r>
    </w:p>
    <w:p w:rsidR="009B7653" w:rsidRDefault="009B7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7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653" w:rsidRDefault="009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28.09.2017 N 778)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53" w:rsidRDefault="009B7653">
            <w:pPr>
              <w:pStyle w:val="ConsPlusNormal"/>
            </w:pPr>
          </w:p>
        </w:tc>
      </w:tr>
    </w:tbl>
    <w:p w:rsidR="009B7653" w:rsidRDefault="009B7653">
      <w:pPr>
        <w:pStyle w:val="ConsPlusNormal"/>
        <w:jc w:val="both"/>
      </w:pPr>
    </w:p>
    <w:p w:rsidR="009B7653" w:rsidRDefault="009B7653">
      <w:pPr>
        <w:pStyle w:val="ConsPlusNonformat"/>
        <w:jc w:val="both"/>
      </w:pPr>
      <w:bookmarkStart w:id="8" w:name="P515"/>
      <w:bookmarkEnd w:id="8"/>
      <w:r>
        <w:t xml:space="preserve">                                 ЗАЯВЛЕНИЕ</w:t>
      </w:r>
    </w:p>
    <w:p w:rsidR="009B7653" w:rsidRDefault="009B7653">
      <w:pPr>
        <w:pStyle w:val="ConsPlusNonformat"/>
        <w:jc w:val="both"/>
      </w:pPr>
      <w:r>
        <w:t xml:space="preserve">           о предоставлении жилого помещения в маневренном фонде</w:t>
      </w:r>
    </w:p>
    <w:p w:rsidR="009B7653" w:rsidRDefault="009B7653">
      <w:pPr>
        <w:pStyle w:val="ConsPlusNonformat"/>
        <w:jc w:val="both"/>
      </w:pPr>
    </w:p>
    <w:p w:rsidR="009B7653" w:rsidRDefault="009B7653">
      <w:pPr>
        <w:pStyle w:val="ConsPlusNonformat"/>
        <w:jc w:val="both"/>
      </w:pPr>
      <w:r>
        <w:t xml:space="preserve">    Я, _______________________________________, "___" _________ _____ г.р.,</w:t>
      </w:r>
    </w:p>
    <w:p w:rsidR="009B7653" w:rsidRDefault="009B7653">
      <w:pPr>
        <w:pStyle w:val="ConsPlusNonformat"/>
        <w:jc w:val="both"/>
      </w:pPr>
      <w:r>
        <w:t xml:space="preserve">          (фамилия </w:t>
      </w:r>
      <w:hyperlink w:anchor="P606">
        <w:r>
          <w:rPr>
            <w:color w:val="0000FF"/>
          </w:rPr>
          <w:t>&lt;*&gt;</w:t>
        </w:r>
      </w:hyperlink>
      <w:r>
        <w:t xml:space="preserve">, имя </w:t>
      </w:r>
      <w:hyperlink w:anchor="P606">
        <w:r>
          <w:rPr>
            <w:color w:val="0000FF"/>
          </w:rPr>
          <w:t>&lt;*&gt;</w:t>
        </w:r>
      </w:hyperlink>
      <w:r>
        <w:t xml:space="preserve">, отчество)         (дата рождения </w:t>
      </w:r>
      <w:hyperlink w:anchor="P606">
        <w:r>
          <w:rPr>
            <w:color w:val="0000FF"/>
          </w:rPr>
          <w:t>&lt;*&gt;</w:t>
        </w:r>
      </w:hyperlink>
      <w:r>
        <w:t>)</w:t>
      </w:r>
    </w:p>
    <w:p w:rsidR="009B7653" w:rsidRDefault="009B7653">
      <w:pPr>
        <w:pStyle w:val="ConsPlusNonformat"/>
        <w:jc w:val="both"/>
      </w:pPr>
      <w:r>
        <w:t xml:space="preserve">     мужской/женский</w:t>
      </w:r>
    </w:p>
    <w:p w:rsidR="009B7653" w:rsidRDefault="009B7653">
      <w:pPr>
        <w:pStyle w:val="ConsPlusNonformat"/>
        <w:jc w:val="both"/>
      </w:pPr>
      <w:r>
        <w:t xml:space="preserve">пол: _______________, паспорт: серия </w:t>
      </w:r>
      <w:hyperlink w:anchor="P606">
        <w:r>
          <w:rPr>
            <w:color w:val="0000FF"/>
          </w:rPr>
          <w:t>&lt;*&gt;</w:t>
        </w:r>
      </w:hyperlink>
      <w:r>
        <w:t xml:space="preserve"> _______ N </w:t>
      </w:r>
      <w:hyperlink w:anchor="P606">
        <w:r>
          <w:rPr>
            <w:color w:val="0000FF"/>
          </w:rPr>
          <w:t>&lt;*&gt;</w:t>
        </w:r>
      </w:hyperlink>
      <w:r>
        <w:t xml:space="preserve"> ___________________,</w:t>
      </w:r>
    </w:p>
    <w:p w:rsidR="009B7653" w:rsidRDefault="009B7653">
      <w:pPr>
        <w:pStyle w:val="ConsPlusNonformat"/>
        <w:jc w:val="both"/>
      </w:pPr>
      <w:r>
        <w:t xml:space="preserve">  (ненужное зачеркнуть)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 xml:space="preserve">                          (кем </w:t>
      </w:r>
      <w:proofErr w:type="gramStart"/>
      <w:r>
        <w:t>и</w:t>
      </w:r>
      <w:proofErr w:type="gramEnd"/>
      <w:r>
        <w:t xml:space="preserve"> когда выдан </w:t>
      </w:r>
      <w:hyperlink w:anchor="P606">
        <w:r>
          <w:rPr>
            <w:color w:val="0000FF"/>
          </w:rPr>
          <w:t>&lt;*&gt;</w:t>
        </w:r>
      </w:hyperlink>
      <w:r>
        <w:t>)</w:t>
      </w:r>
    </w:p>
    <w:p w:rsidR="009B7653" w:rsidRDefault="009B7653">
      <w:pPr>
        <w:pStyle w:val="ConsPlusNonformat"/>
        <w:jc w:val="both"/>
      </w:pPr>
      <w:r>
        <w:t xml:space="preserve">СНИЛС </w:t>
      </w:r>
      <w:hyperlink w:anchor="P606">
        <w:r>
          <w:rPr>
            <w:color w:val="0000FF"/>
          </w:rPr>
          <w:t>&lt;*&gt;</w:t>
        </w:r>
      </w:hyperlink>
      <w:r>
        <w:t>: _____________________, мобильный телефон ______________________,</w:t>
      </w:r>
    </w:p>
    <w:p w:rsidR="009B7653" w:rsidRDefault="009B7653">
      <w:pPr>
        <w:pStyle w:val="ConsPlusNonformat"/>
        <w:jc w:val="both"/>
      </w:pPr>
      <w:r>
        <w:t>домашний телефон _________________________________, адрес электронной почты</w:t>
      </w:r>
    </w:p>
    <w:p w:rsidR="009B7653" w:rsidRDefault="009B7653">
      <w:pPr>
        <w:pStyle w:val="ConsPlusNonformat"/>
        <w:jc w:val="both"/>
      </w:pPr>
      <w:r>
        <w:t>_____________________________________, прошу предоставить жилое помещение в</w:t>
      </w:r>
    </w:p>
    <w:p w:rsidR="009B7653" w:rsidRDefault="009B7653">
      <w:pPr>
        <w:pStyle w:val="ConsPlusNonformat"/>
        <w:jc w:val="both"/>
      </w:pPr>
      <w:r>
        <w:t xml:space="preserve">маневренном фонде 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 xml:space="preserve">   (указать причину: аварийность дома; проведение капитального ремонта;</w:t>
      </w:r>
    </w:p>
    <w:p w:rsidR="009B7653" w:rsidRDefault="009B7653">
      <w:pPr>
        <w:pStyle w:val="ConsPlusNonformat"/>
        <w:jc w:val="both"/>
      </w:pPr>
      <w:r>
        <w:t xml:space="preserve"> чрезвычайные обстоятельства (пожар и т.п.); трудная жизненная ситуация</w:t>
      </w:r>
    </w:p>
    <w:p w:rsidR="009B7653" w:rsidRDefault="009B7653">
      <w:pPr>
        <w:pStyle w:val="ConsPlusNonformat"/>
        <w:jc w:val="both"/>
      </w:pPr>
      <w:r>
        <w:t xml:space="preserve">                                  и т.д.)</w:t>
      </w:r>
    </w:p>
    <w:p w:rsidR="009B7653" w:rsidRDefault="009B7653">
      <w:pPr>
        <w:pStyle w:val="ConsPlusNonformat"/>
        <w:jc w:val="both"/>
      </w:pPr>
      <w:r>
        <w:t>на состав семьи из ____ человек, в том числе:</w:t>
      </w:r>
    </w:p>
    <w:p w:rsidR="009B7653" w:rsidRDefault="009B7653">
      <w:pPr>
        <w:pStyle w:val="ConsPlusNonformat"/>
        <w:jc w:val="both"/>
      </w:pPr>
    </w:p>
    <w:p w:rsidR="009B7653" w:rsidRDefault="009B7653">
      <w:pPr>
        <w:pStyle w:val="ConsPlusNonformat"/>
        <w:jc w:val="both"/>
      </w:pPr>
      <w:r>
        <w:t>1. _________________________, ____________________________________________,</w:t>
      </w:r>
    </w:p>
    <w:p w:rsidR="009B7653" w:rsidRDefault="009B7653">
      <w:pPr>
        <w:pStyle w:val="ConsPlusNonformat"/>
        <w:jc w:val="both"/>
      </w:pPr>
      <w:r>
        <w:t xml:space="preserve">  (родственное отношение </w:t>
      </w:r>
      <w:hyperlink w:anchor="P606">
        <w:r>
          <w:rPr>
            <w:color w:val="0000FF"/>
          </w:rPr>
          <w:t>&lt;*&gt;</w:t>
        </w:r>
      </w:hyperlink>
      <w:r>
        <w:t xml:space="preserve">)       (фамилия </w:t>
      </w:r>
      <w:hyperlink w:anchor="P606">
        <w:r>
          <w:rPr>
            <w:color w:val="0000FF"/>
          </w:rPr>
          <w:t>&lt;*&gt;</w:t>
        </w:r>
      </w:hyperlink>
      <w:r>
        <w:t xml:space="preserve">, имя </w:t>
      </w:r>
      <w:hyperlink w:anchor="P606">
        <w:r>
          <w:rPr>
            <w:color w:val="0000FF"/>
          </w:rPr>
          <w:t>&lt;*&gt;</w:t>
        </w:r>
      </w:hyperlink>
      <w:r>
        <w:t>, отчество)</w:t>
      </w:r>
    </w:p>
    <w:p w:rsidR="009B7653" w:rsidRDefault="009B7653">
      <w:pPr>
        <w:pStyle w:val="ConsPlusNonformat"/>
        <w:jc w:val="both"/>
      </w:pPr>
      <w:r>
        <w:t xml:space="preserve">                                     мужской/женский</w:t>
      </w:r>
    </w:p>
    <w:p w:rsidR="009B7653" w:rsidRDefault="009B7653">
      <w:pPr>
        <w:pStyle w:val="ConsPlusNonformat"/>
        <w:jc w:val="both"/>
      </w:pPr>
      <w:r>
        <w:lastRenderedPageBreak/>
        <w:t xml:space="preserve">"___" _________ _____ г.р., пол </w:t>
      </w:r>
      <w:hyperlink w:anchor="P606">
        <w:r>
          <w:rPr>
            <w:color w:val="0000FF"/>
          </w:rPr>
          <w:t>&lt;*&gt;</w:t>
        </w:r>
      </w:hyperlink>
      <w:r>
        <w:t xml:space="preserve">: _______________, СНИЛС </w:t>
      </w:r>
      <w:hyperlink w:anchor="P606">
        <w:r>
          <w:rPr>
            <w:color w:val="0000FF"/>
          </w:rPr>
          <w:t>&lt;*&gt;</w:t>
        </w:r>
      </w:hyperlink>
      <w:r>
        <w:t>: _________,</w:t>
      </w:r>
    </w:p>
    <w:p w:rsidR="009B7653" w:rsidRDefault="009B7653">
      <w:pPr>
        <w:pStyle w:val="ConsPlusNonformat"/>
        <w:jc w:val="both"/>
      </w:pPr>
      <w:r>
        <w:t xml:space="preserve"> (дата рождения </w:t>
      </w:r>
      <w:hyperlink w:anchor="P606">
        <w:r>
          <w:rPr>
            <w:color w:val="0000FF"/>
          </w:rPr>
          <w:t>&lt;*&gt;</w:t>
        </w:r>
      </w:hyperlink>
      <w:r>
        <w:t>)          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9B7653" w:rsidRDefault="009B7653">
      <w:pPr>
        <w:pStyle w:val="ConsPlusNonformat"/>
        <w:jc w:val="both"/>
      </w:pPr>
      <w:r>
        <w:t xml:space="preserve">паспорт: серия </w:t>
      </w:r>
      <w:hyperlink w:anchor="P606">
        <w:r>
          <w:rPr>
            <w:color w:val="0000FF"/>
          </w:rPr>
          <w:t>&lt;*&gt;</w:t>
        </w:r>
      </w:hyperlink>
      <w:r>
        <w:t xml:space="preserve"> ________ N </w:t>
      </w:r>
      <w:hyperlink w:anchor="P606">
        <w:r>
          <w:rPr>
            <w:color w:val="0000FF"/>
          </w:rPr>
          <w:t>&lt;*&gt;</w:t>
        </w:r>
      </w:hyperlink>
      <w:r>
        <w:t xml:space="preserve"> ____________, 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__________________________________________________________________________.</w:t>
      </w:r>
    </w:p>
    <w:p w:rsidR="009B7653" w:rsidRDefault="009B7653">
      <w:pPr>
        <w:pStyle w:val="ConsPlusNonformat"/>
        <w:jc w:val="both"/>
      </w:pPr>
      <w:r>
        <w:t xml:space="preserve">                          (кем </w:t>
      </w:r>
      <w:proofErr w:type="gramStart"/>
      <w:r>
        <w:t>и</w:t>
      </w:r>
      <w:proofErr w:type="gramEnd"/>
      <w:r>
        <w:t xml:space="preserve"> когда выдан </w:t>
      </w:r>
      <w:hyperlink w:anchor="P606">
        <w:r>
          <w:rPr>
            <w:color w:val="0000FF"/>
          </w:rPr>
          <w:t>&lt;*&gt;</w:t>
        </w:r>
      </w:hyperlink>
      <w:r>
        <w:t>)</w:t>
      </w:r>
    </w:p>
    <w:p w:rsidR="009B7653" w:rsidRDefault="009B7653">
      <w:pPr>
        <w:pStyle w:val="ConsPlusNonformat"/>
        <w:jc w:val="both"/>
      </w:pPr>
      <w:r>
        <w:t>2. _________________________, ____________________________________________,</w:t>
      </w:r>
    </w:p>
    <w:p w:rsidR="009B7653" w:rsidRDefault="009B7653">
      <w:pPr>
        <w:pStyle w:val="ConsPlusNonformat"/>
        <w:jc w:val="both"/>
      </w:pPr>
      <w:r>
        <w:t xml:space="preserve">  (родственное отношение </w:t>
      </w:r>
      <w:hyperlink w:anchor="P606">
        <w:r>
          <w:rPr>
            <w:color w:val="0000FF"/>
          </w:rPr>
          <w:t>&lt;*&gt;</w:t>
        </w:r>
      </w:hyperlink>
      <w:r>
        <w:t xml:space="preserve">)       (фамилия </w:t>
      </w:r>
      <w:hyperlink w:anchor="P606">
        <w:r>
          <w:rPr>
            <w:color w:val="0000FF"/>
          </w:rPr>
          <w:t>&lt;*&gt;</w:t>
        </w:r>
      </w:hyperlink>
      <w:r>
        <w:t xml:space="preserve">, имя </w:t>
      </w:r>
      <w:hyperlink w:anchor="P606">
        <w:r>
          <w:rPr>
            <w:color w:val="0000FF"/>
          </w:rPr>
          <w:t>&lt;*&gt;</w:t>
        </w:r>
      </w:hyperlink>
      <w:r>
        <w:t>, отчество)</w:t>
      </w:r>
    </w:p>
    <w:p w:rsidR="009B7653" w:rsidRDefault="009B7653">
      <w:pPr>
        <w:pStyle w:val="ConsPlusNonformat"/>
        <w:jc w:val="both"/>
      </w:pPr>
      <w:r>
        <w:t xml:space="preserve">                                    мужской/женский</w:t>
      </w:r>
    </w:p>
    <w:p w:rsidR="009B7653" w:rsidRDefault="009B7653">
      <w:pPr>
        <w:pStyle w:val="ConsPlusNonformat"/>
        <w:jc w:val="both"/>
      </w:pPr>
      <w:r>
        <w:t>"___" _________ _____ г.р., пол</w:t>
      </w:r>
      <w:hyperlink w:anchor="P606">
        <w:r>
          <w:rPr>
            <w:color w:val="0000FF"/>
          </w:rPr>
          <w:t>&lt;*&gt;</w:t>
        </w:r>
      </w:hyperlink>
      <w:r>
        <w:t xml:space="preserve">: _______________, СНИЛС </w:t>
      </w:r>
      <w:hyperlink w:anchor="P606">
        <w:r>
          <w:rPr>
            <w:color w:val="0000FF"/>
          </w:rPr>
          <w:t>&lt;*&gt;</w:t>
        </w:r>
      </w:hyperlink>
      <w:r>
        <w:t>: __________,</w:t>
      </w:r>
    </w:p>
    <w:p w:rsidR="009B7653" w:rsidRDefault="009B7653">
      <w:pPr>
        <w:pStyle w:val="ConsPlusNonformat"/>
        <w:jc w:val="both"/>
      </w:pPr>
      <w:r>
        <w:t xml:space="preserve"> (дата рождения </w:t>
      </w:r>
      <w:hyperlink w:anchor="P606">
        <w:r>
          <w:rPr>
            <w:color w:val="0000FF"/>
          </w:rPr>
          <w:t>&lt;*&gt;</w:t>
        </w:r>
      </w:hyperlink>
      <w:r>
        <w:t>)          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9B7653" w:rsidRDefault="009B7653">
      <w:pPr>
        <w:pStyle w:val="ConsPlusNonformat"/>
        <w:jc w:val="both"/>
      </w:pPr>
      <w:r>
        <w:t xml:space="preserve">паспорт: серия </w:t>
      </w:r>
      <w:hyperlink w:anchor="P606">
        <w:r>
          <w:rPr>
            <w:color w:val="0000FF"/>
          </w:rPr>
          <w:t>&lt;*&gt;</w:t>
        </w:r>
      </w:hyperlink>
      <w:r>
        <w:t xml:space="preserve"> ________ N </w:t>
      </w:r>
      <w:hyperlink w:anchor="P606">
        <w:r>
          <w:rPr>
            <w:color w:val="0000FF"/>
          </w:rPr>
          <w:t>&lt;*&gt;</w:t>
        </w:r>
      </w:hyperlink>
      <w:r>
        <w:t xml:space="preserve"> ____________, 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__________________________________________________________________________.</w:t>
      </w:r>
    </w:p>
    <w:p w:rsidR="009B7653" w:rsidRDefault="009B7653">
      <w:pPr>
        <w:pStyle w:val="ConsPlusNonformat"/>
        <w:jc w:val="both"/>
      </w:pPr>
      <w:r>
        <w:t xml:space="preserve">                          (кем </w:t>
      </w:r>
      <w:proofErr w:type="gramStart"/>
      <w:r>
        <w:t>и</w:t>
      </w:r>
      <w:proofErr w:type="gramEnd"/>
      <w:r>
        <w:t xml:space="preserve"> когда выдан </w:t>
      </w:r>
      <w:hyperlink w:anchor="P606">
        <w:r>
          <w:rPr>
            <w:color w:val="0000FF"/>
          </w:rPr>
          <w:t>&lt;*&gt;</w:t>
        </w:r>
      </w:hyperlink>
      <w:r>
        <w:t>)</w:t>
      </w:r>
    </w:p>
    <w:p w:rsidR="009B7653" w:rsidRDefault="009B7653">
      <w:pPr>
        <w:pStyle w:val="ConsPlusNonformat"/>
        <w:jc w:val="both"/>
      </w:pPr>
      <w:r>
        <w:t>3. _________________________, ____________________________________________,</w:t>
      </w:r>
    </w:p>
    <w:p w:rsidR="009B7653" w:rsidRDefault="009B7653">
      <w:pPr>
        <w:pStyle w:val="ConsPlusNonformat"/>
        <w:jc w:val="both"/>
      </w:pPr>
      <w:r>
        <w:t xml:space="preserve">  (родственное отношение </w:t>
      </w:r>
      <w:hyperlink w:anchor="P606">
        <w:r>
          <w:rPr>
            <w:color w:val="0000FF"/>
          </w:rPr>
          <w:t>&lt;*&gt;</w:t>
        </w:r>
      </w:hyperlink>
      <w:r>
        <w:t xml:space="preserve">)       (фамилия </w:t>
      </w:r>
      <w:hyperlink w:anchor="P606">
        <w:r>
          <w:rPr>
            <w:color w:val="0000FF"/>
          </w:rPr>
          <w:t>&lt;*&gt;</w:t>
        </w:r>
      </w:hyperlink>
      <w:r>
        <w:t xml:space="preserve">, имя </w:t>
      </w:r>
      <w:hyperlink w:anchor="P606">
        <w:r>
          <w:rPr>
            <w:color w:val="0000FF"/>
          </w:rPr>
          <w:t>&lt;*&gt;</w:t>
        </w:r>
      </w:hyperlink>
      <w:r>
        <w:t>, отчество)</w:t>
      </w:r>
    </w:p>
    <w:p w:rsidR="009B7653" w:rsidRDefault="009B7653">
      <w:pPr>
        <w:pStyle w:val="ConsPlusNonformat"/>
        <w:jc w:val="both"/>
      </w:pPr>
      <w:r>
        <w:t xml:space="preserve">                                     мужской/женский</w:t>
      </w:r>
    </w:p>
    <w:p w:rsidR="009B7653" w:rsidRDefault="009B7653">
      <w:pPr>
        <w:pStyle w:val="ConsPlusNonformat"/>
        <w:jc w:val="both"/>
      </w:pPr>
      <w:r>
        <w:t xml:space="preserve">"___" _________ _____ г.р., пол </w:t>
      </w:r>
      <w:hyperlink w:anchor="P606">
        <w:r>
          <w:rPr>
            <w:color w:val="0000FF"/>
          </w:rPr>
          <w:t>&lt;*&gt;</w:t>
        </w:r>
      </w:hyperlink>
      <w:r>
        <w:t xml:space="preserve">: _______________, СНИЛС </w:t>
      </w:r>
      <w:hyperlink w:anchor="P606">
        <w:r>
          <w:rPr>
            <w:color w:val="0000FF"/>
          </w:rPr>
          <w:t>&lt;*&gt;</w:t>
        </w:r>
      </w:hyperlink>
      <w:r>
        <w:t>: _________,</w:t>
      </w:r>
    </w:p>
    <w:p w:rsidR="009B7653" w:rsidRDefault="009B7653">
      <w:pPr>
        <w:pStyle w:val="ConsPlusNonformat"/>
        <w:jc w:val="both"/>
      </w:pPr>
      <w:r>
        <w:t xml:space="preserve"> (дата рождения </w:t>
      </w:r>
      <w:hyperlink w:anchor="P606">
        <w:r>
          <w:rPr>
            <w:color w:val="0000FF"/>
          </w:rPr>
          <w:t>&lt;*&gt;</w:t>
        </w:r>
      </w:hyperlink>
      <w:r>
        <w:t>)          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9B7653" w:rsidRDefault="009B7653">
      <w:pPr>
        <w:pStyle w:val="ConsPlusNonformat"/>
        <w:jc w:val="both"/>
      </w:pPr>
      <w:r>
        <w:t xml:space="preserve">паспорт: серия </w:t>
      </w:r>
      <w:hyperlink w:anchor="P606">
        <w:r>
          <w:rPr>
            <w:color w:val="0000FF"/>
          </w:rPr>
          <w:t>&lt;*&gt;</w:t>
        </w:r>
      </w:hyperlink>
      <w:r>
        <w:t xml:space="preserve"> ________ N </w:t>
      </w:r>
      <w:hyperlink w:anchor="P606">
        <w:r>
          <w:rPr>
            <w:color w:val="0000FF"/>
          </w:rPr>
          <w:t>&lt;*&gt;</w:t>
        </w:r>
      </w:hyperlink>
      <w:r>
        <w:t xml:space="preserve"> ____________, 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__________________________________________________________________________.</w:t>
      </w:r>
    </w:p>
    <w:p w:rsidR="009B7653" w:rsidRDefault="009B7653">
      <w:pPr>
        <w:pStyle w:val="ConsPlusNonformat"/>
        <w:jc w:val="both"/>
      </w:pPr>
      <w:r>
        <w:t xml:space="preserve">                          (кем </w:t>
      </w:r>
      <w:proofErr w:type="gramStart"/>
      <w:r>
        <w:t>и</w:t>
      </w:r>
      <w:proofErr w:type="gramEnd"/>
      <w:r>
        <w:t xml:space="preserve"> когда выдан </w:t>
      </w:r>
      <w:hyperlink w:anchor="P606">
        <w:r>
          <w:rPr>
            <w:color w:val="0000FF"/>
          </w:rPr>
          <w:t>&lt;*&gt;</w:t>
        </w:r>
      </w:hyperlink>
      <w:r>
        <w:t>)</w:t>
      </w:r>
    </w:p>
    <w:p w:rsidR="009B7653" w:rsidRDefault="009B7653">
      <w:pPr>
        <w:pStyle w:val="ConsPlusNonformat"/>
        <w:jc w:val="both"/>
      </w:pPr>
      <w:r>
        <w:t>4.__________________________, ____________________________________________,</w:t>
      </w:r>
    </w:p>
    <w:p w:rsidR="009B7653" w:rsidRDefault="009B7653">
      <w:pPr>
        <w:pStyle w:val="ConsPlusNonformat"/>
        <w:jc w:val="both"/>
      </w:pPr>
      <w:r>
        <w:t xml:space="preserve">  (родственное отношение </w:t>
      </w:r>
      <w:hyperlink w:anchor="P606">
        <w:r>
          <w:rPr>
            <w:color w:val="0000FF"/>
          </w:rPr>
          <w:t>&lt;*&gt;</w:t>
        </w:r>
      </w:hyperlink>
      <w:r>
        <w:t xml:space="preserve">)       (фамилия </w:t>
      </w:r>
      <w:hyperlink w:anchor="P606">
        <w:r>
          <w:rPr>
            <w:color w:val="0000FF"/>
          </w:rPr>
          <w:t>&lt;*&gt;</w:t>
        </w:r>
      </w:hyperlink>
      <w:r>
        <w:t xml:space="preserve">, имя </w:t>
      </w:r>
      <w:hyperlink w:anchor="P606">
        <w:r>
          <w:rPr>
            <w:color w:val="0000FF"/>
          </w:rPr>
          <w:t>&lt;*&gt;</w:t>
        </w:r>
      </w:hyperlink>
      <w:r>
        <w:t>, отчество)</w:t>
      </w:r>
    </w:p>
    <w:p w:rsidR="009B7653" w:rsidRDefault="009B7653">
      <w:pPr>
        <w:pStyle w:val="ConsPlusNonformat"/>
        <w:jc w:val="both"/>
      </w:pPr>
      <w:r>
        <w:t xml:space="preserve">                                     мужской/женский</w:t>
      </w:r>
    </w:p>
    <w:p w:rsidR="009B7653" w:rsidRDefault="009B7653">
      <w:pPr>
        <w:pStyle w:val="ConsPlusNonformat"/>
        <w:jc w:val="both"/>
      </w:pPr>
      <w:r>
        <w:t>"___" _________ _____ г.р., пол &lt;*&gt;: _______________, СНИЛС &lt;*&gt;: _________,</w:t>
      </w:r>
    </w:p>
    <w:p w:rsidR="009B7653" w:rsidRDefault="009B7653">
      <w:pPr>
        <w:pStyle w:val="ConsPlusNonformat"/>
        <w:jc w:val="both"/>
      </w:pPr>
      <w:r>
        <w:t xml:space="preserve"> (дата рождения &lt;*&gt;)          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9B7653" w:rsidRDefault="009B7653">
      <w:pPr>
        <w:pStyle w:val="ConsPlusNonformat"/>
        <w:jc w:val="both"/>
      </w:pPr>
      <w:r>
        <w:t>паспорт: серия &lt;*&gt; ________ N &lt;*&gt; ____________, 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__________________________________________________________________________.</w:t>
      </w:r>
    </w:p>
    <w:p w:rsidR="009B7653" w:rsidRDefault="009B7653">
      <w:pPr>
        <w:pStyle w:val="ConsPlusNonformat"/>
        <w:jc w:val="both"/>
      </w:pPr>
      <w:r>
        <w:t xml:space="preserve">                          (кем </w:t>
      </w:r>
      <w:proofErr w:type="gramStart"/>
      <w:r>
        <w:t>и</w:t>
      </w:r>
      <w:proofErr w:type="gramEnd"/>
      <w:r>
        <w:t xml:space="preserve"> когда выдан &lt;*&gt;)</w:t>
      </w:r>
    </w:p>
    <w:p w:rsidR="009B7653" w:rsidRDefault="009B7653">
      <w:pPr>
        <w:pStyle w:val="ConsPlusNonformat"/>
        <w:jc w:val="both"/>
      </w:pPr>
      <w:r>
        <w:t>Адрес регистрации:</w:t>
      </w:r>
    </w:p>
    <w:p w:rsidR="009B7653" w:rsidRDefault="009B7653">
      <w:pPr>
        <w:pStyle w:val="ConsPlusNonformat"/>
        <w:jc w:val="both"/>
      </w:pPr>
      <w:r>
        <w:t>Район &lt;*&gt;: ________________________________________________________________</w:t>
      </w:r>
    </w:p>
    <w:p w:rsidR="009B7653" w:rsidRDefault="009B7653">
      <w:pPr>
        <w:pStyle w:val="ConsPlusNonformat"/>
        <w:jc w:val="both"/>
      </w:pPr>
      <w:r>
        <w:t>Улица &lt;*&gt;: ________________________________________________________________</w:t>
      </w:r>
    </w:p>
    <w:p w:rsidR="009B7653" w:rsidRDefault="009B7653">
      <w:pPr>
        <w:pStyle w:val="ConsPlusNonformat"/>
        <w:jc w:val="both"/>
      </w:pPr>
      <w:r>
        <w:t>Номер дома &lt;*&gt;: ___________________________________________________________</w:t>
      </w:r>
    </w:p>
    <w:p w:rsidR="009B7653" w:rsidRDefault="009B7653">
      <w:pPr>
        <w:pStyle w:val="ConsPlusNonformat"/>
        <w:jc w:val="both"/>
      </w:pPr>
      <w:r>
        <w:t>Примечание к адресу: ______________________________________________________</w:t>
      </w:r>
    </w:p>
    <w:p w:rsidR="009B7653" w:rsidRDefault="009B7653">
      <w:pPr>
        <w:pStyle w:val="ConsPlusNonformat"/>
        <w:jc w:val="both"/>
      </w:pPr>
      <w:r>
        <w:t>Номер квартиры: ___________________________________________________________</w:t>
      </w:r>
    </w:p>
    <w:p w:rsidR="009B7653" w:rsidRDefault="009B7653">
      <w:pPr>
        <w:pStyle w:val="ConsPlusNonformat"/>
        <w:jc w:val="both"/>
      </w:pPr>
      <w:r>
        <w:t>Литера квартиры: __________________________________________________________</w:t>
      </w:r>
    </w:p>
    <w:p w:rsidR="009B7653" w:rsidRDefault="009B7653">
      <w:pPr>
        <w:pStyle w:val="ConsPlusNonformat"/>
        <w:jc w:val="both"/>
      </w:pPr>
      <w:r>
        <w:t>Общая площадь (кв. м): ____________________________________________________</w:t>
      </w:r>
    </w:p>
    <w:p w:rsidR="009B7653" w:rsidRDefault="009B7653">
      <w:pPr>
        <w:pStyle w:val="ConsPlusNonformat"/>
        <w:jc w:val="both"/>
      </w:pPr>
      <w:r>
        <w:t>Жилая площадь (кв. м): ____________________________________________________</w:t>
      </w:r>
    </w:p>
    <w:p w:rsidR="009B7653" w:rsidRDefault="009B7653">
      <w:pPr>
        <w:pStyle w:val="ConsPlusNonformat"/>
        <w:jc w:val="both"/>
      </w:pPr>
      <w:r>
        <w:t>Общая площадь в собственности или по договору социального найма (кв. м): __</w:t>
      </w:r>
    </w:p>
    <w:p w:rsidR="009B7653" w:rsidRDefault="009B7653">
      <w:pPr>
        <w:pStyle w:val="ConsPlusNonformat"/>
        <w:jc w:val="both"/>
      </w:pPr>
      <w:r>
        <w:t>Занимаемое количество комнат: _____________________________________________</w:t>
      </w:r>
    </w:p>
    <w:p w:rsidR="009B7653" w:rsidRDefault="009B7653">
      <w:pPr>
        <w:pStyle w:val="ConsPlusNonformat"/>
        <w:jc w:val="both"/>
      </w:pPr>
      <w:r>
        <w:t>Вид регистрации: __________________________________________________________</w:t>
      </w:r>
    </w:p>
    <w:p w:rsidR="009B7653" w:rsidRDefault="009B7653">
      <w:pPr>
        <w:pStyle w:val="ConsPlusNonformat"/>
        <w:jc w:val="both"/>
      </w:pPr>
      <w:r>
        <w:t>Вид собственности: ________________________________________________________</w:t>
      </w:r>
    </w:p>
    <w:p w:rsidR="009B7653" w:rsidRDefault="009B7653">
      <w:pPr>
        <w:pStyle w:val="ConsPlusNonformat"/>
        <w:jc w:val="both"/>
      </w:pPr>
      <w:r>
        <w:t>Проживаю в настоящее время: _______________________________________________</w:t>
      </w:r>
    </w:p>
    <w:p w:rsidR="009B7653" w:rsidRDefault="009B7653">
      <w:pPr>
        <w:pStyle w:val="ConsPlusNonformat"/>
        <w:jc w:val="both"/>
      </w:pPr>
      <w:r>
        <w:t>Приложение &lt;*&gt;: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__________________________________________________________________________.</w:t>
      </w:r>
    </w:p>
    <w:p w:rsidR="009B7653" w:rsidRDefault="009B7653">
      <w:pPr>
        <w:pStyle w:val="ConsPlusNonformat"/>
        <w:jc w:val="both"/>
      </w:pPr>
      <w:r>
        <w:t xml:space="preserve">    Я  и  члены  моей семьи не имеем других жилых помещений в собственности</w:t>
      </w:r>
    </w:p>
    <w:p w:rsidR="009B7653" w:rsidRDefault="009B7653">
      <w:pPr>
        <w:pStyle w:val="ConsPlusNonformat"/>
        <w:jc w:val="both"/>
      </w:pPr>
      <w:r>
        <w:t xml:space="preserve">или в </w:t>
      </w:r>
      <w:proofErr w:type="gramStart"/>
      <w:r>
        <w:t>пользовании</w:t>
      </w:r>
      <w:proofErr w:type="gramEnd"/>
      <w:r>
        <w:t xml:space="preserve"> по договору социального найма &lt;*&gt;: _____________________.</w:t>
      </w:r>
    </w:p>
    <w:p w:rsidR="009B7653" w:rsidRDefault="009B7653">
      <w:pPr>
        <w:pStyle w:val="ConsPlusNonformat"/>
        <w:jc w:val="both"/>
      </w:pPr>
      <w:r>
        <w:t xml:space="preserve">    Я   и   члены  моей  семьи  согласны  на  обработку  и  проверку  </w:t>
      </w:r>
      <w:proofErr w:type="gramStart"/>
      <w:r>
        <w:t>наших</w:t>
      </w:r>
      <w:proofErr w:type="gramEnd"/>
    </w:p>
    <w:p w:rsidR="009B7653" w:rsidRDefault="009B7653">
      <w:pPr>
        <w:pStyle w:val="ConsPlusNonformat"/>
        <w:jc w:val="both"/>
      </w:pPr>
      <w:r>
        <w:t>персональных  данных  и  поданных  сведений о жилищных условиях управлением</w:t>
      </w:r>
    </w:p>
    <w:p w:rsidR="009B7653" w:rsidRDefault="009B7653">
      <w:pPr>
        <w:pStyle w:val="ConsPlusNonformat"/>
        <w:jc w:val="both"/>
      </w:pPr>
      <w:r>
        <w:t>жилищных отношений администрации города Перми &lt;*&gt;: _______________________.</w:t>
      </w:r>
    </w:p>
    <w:p w:rsidR="009B7653" w:rsidRDefault="009B7653">
      <w:pPr>
        <w:pStyle w:val="ConsPlusNonformat"/>
        <w:jc w:val="both"/>
      </w:pPr>
      <w:r>
        <w:t xml:space="preserve">    Я  и  члены  моей  семьи подтверждаем достоверность и полноту сведений,</w:t>
      </w:r>
    </w:p>
    <w:p w:rsidR="009B7653" w:rsidRDefault="009B7653">
      <w:pPr>
        <w:pStyle w:val="ConsPlusNonformat"/>
        <w:jc w:val="both"/>
      </w:pPr>
      <w:r>
        <w:t xml:space="preserve">указанных в </w:t>
      </w:r>
      <w:proofErr w:type="gramStart"/>
      <w:r>
        <w:t>заявлении</w:t>
      </w:r>
      <w:proofErr w:type="gramEnd"/>
      <w:r>
        <w:t xml:space="preserve"> и в приложенных к заявлению документах &lt;*&gt;: ________.</w:t>
      </w:r>
    </w:p>
    <w:p w:rsidR="009B7653" w:rsidRDefault="009B7653">
      <w:pPr>
        <w:pStyle w:val="ConsPlusNonformat"/>
        <w:jc w:val="both"/>
      </w:pPr>
      <w:r>
        <w:t>_______________________                      "___" ____________ 20__ г. &lt;*&gt;</w:t>
      </w:r>
    </w:p>
    <w:p w:rsidR="009B7653" w:rsidRDefault="009B7653">
      <w:pPr>
        <w:pStyle w:val="ConsPlusNonformat"/>
        <w:jc w:val="both"/>
      </w:pPr>
      <w:r>
        <w:t>(подпись заявителя &lt;*&gt;)</w:t>
      </w:r>
    </w:p>
    <w:p w:rsidR="009B7653" w:rsidRDefault="009B7653">
      <w:pPr>
        <w:pStyle w:val="ConsPlusNonformat"/>
        <w:jc w:val="both"/>
      </w:pPr>
    </w:p>
    <w:p w:rsidR="009B7653" w:rsidRDefault="009B7653">
      <w:pPr>
        <w:pStyle w:val="ConsPlusNonformat"/>
        <w:jc w:val="both"/>
      </w:pPr>
      <w:r>
        <w:t>Доверенное лицо заявителя: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 xml:space="preserve">                 (фамилия, имя, отчество доверенного лица)</w:t>
      </w:r>
    </w:p>
    <w:p w:rsidR="009B7653" w:rsidRDefault="009B7653">
      <w:pPr>
        <w:pStyle w:val="ConsPlusNonformat"/>
        <w:jc w:val="both"/>
      </w:pPr>
      <w:r>
        <w:t>___________________________________________________________________________</w:t>
      </w:r>
    </w:p>
    <w:p w:rsidR="009B7653" w:rsidRDefault="009B7653">
      <w:pPr>
        <w:pStyle w:val="ConsPlusNonformat"/>
        <w:jc w:val="both"/>
      </w:pPr>
      <w:r>
        <w:t xml:space="preserve">                        (телефон доверенного лица)</w:t>
      </w:r>
    </w:p>
    <w:p w:rsidR="009B7653" w:rsidRDefault="009B7653">
      <w:pPr>
        <w:pStyle w:val="ConsPlusNonformat"/>
        <w:jc w:val="both"/>
      </w:pPr>
      <w:r>
        <w:lastRenderedPageBreak/>
        <w:t>__________________________                          "___" _________ 20__ г.</w:t>
      </w:r>
    </w:p>
    <w:p w:rsidR="009B7653" w:rsidRDefault="009B7653">
      <w:pPr>
        <w:pStyle w:val="ConsPlusNonformat"/>
        <w:jc w:val="both"/>
      </w:pPr>
      <w:r>
        <w:t>(подпись доверенного лица)</w:t>
      </w:r>
    </w:p>
    <w:p w:rsidR="009B7653" w:rsidRDefault="009B7653">
      <w:pPr>
        <w:pStyle w:val="ConsPlusNonformat"/>
        <w:jc w:val="both"/>
      </w:pPr>
    </w:p>
    <w:p w:rsidR="009B7653" w:rsidRDefault="009B7653">
      <w:pPr>
        <w:pStyle w:val="ConsPlusNonformat"/>
        <w:jc w:val="both"/>
      </w:pPr>
      <w:r>
        <w:t xml:space="preserve">    --------------------------------</w:t>
      </w:r>
    </w:p>
    <w:p w:rsidR="009B7653" w:rsidRDefault="009B7653">
      <w:pPr>
        <w:pStyle w:val="ConsPlusNonformat"/>
        <w:jc w:val="both"/>
      </w:pPr>
      <w:bookmarkStart w:id="9" w:name="P606"/>
      <w:bookmarkEnd w:id="9"/>
      <w:r>
        <w:t xml:space="preserve">    &lt;*&gt; Поля, обязательные для заполнения.</w:t>
      </w: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jc w:val="both"/>
      </w:pPr>
    </w:p>
    <w:p w:rsidR="009B7653" w:rsidRDefault="009B76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E8C" w:rsidRDefault="00C81E8C">
      <w:bookmarkStart w:id="10" w:name="_GoBack"/>
      <w:bookmarkEnd w:id="10"/>
    </w:p>
    <w:sectPr w:rsidR="00C81E8C" w:rsidSect="005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53"/>
    <w:rsid w:val="009B7653"/>
    <w:rsid w:val="00C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7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76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B7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7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B7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7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76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7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76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B7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7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B7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7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76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B78F7A6C0D1D5AA8747EAE8C849DDFF8AA21D3E93E00CBECEAFED488203C6DC288E1C01F88A1BAF4AA26B9A607C645A8D0DAABF993720CA9625Fj7S6I" TargetMode="External"/><Relationship Id="rId117" Type="http://schemas.openxmlformats.org/officeDocument/2006/relationships/hyperlink" Target="consultantplus://offline/ref=FFB78F7A6C0D1D5AA8747EAE8C849DDFF8AA21D3EF3900C8E2E2A3DE8079306FC587BED718C1ADBBF4AB25BFA858C350B988D6AEE38D7B1BB5605D76jCSBI" TargetMode="External"/><Relationship Id="rId21" Type="http://schemas.openxmlformats.org/officeDocument/2006/relationships/hyperlink" Target="consultantplus://offline/ref=FFB78F7A6C0D1D5AA87460A39AE8C0D4F4A179DCEC3D0C9BB8B5A589DF29363A85C7B8825B85A0B3F0A070EEE9069A00F9C3DBA6F9917B10jAS9I" TargetMode="External"/><Relationship Id="rId42" Type="http://schemas.openxmlformats.org/officeDocument/2006/relationships/hyperlink" Target="consultantplus://offline/ref=FFB78F7A6C0D1D5AA8747EAE8C849DDFF8AA21D3EF3F07CCECE9A3DE8079306FC587BED718C1ADBBF4AB24BFAB58C350B988D6AEE38D7B1BB5605D76jCSBI" TargetMode="External"/><Relationship Id="rId47" Type="http://schemas.openxmlformats.org/officeDocument/2006/relationships/hyperlink" Target="consultantplus://offline/ref=FFB78F7A6C0D1D5AA8747EAE8C849DDFF8AA21D3EF380FCFE5E8A3DE8079306FC587BED718C1ADBBF4AB24B7AE58C350B988D6AEE38D7B1BB5605D76jCSBI" TargetMode="External"/><Relationship Id="rId63" Type="http://schemas.openxmlformats.org/officeDocument/2006/relationships/hyperlink" Target="consultantplus://offline/ref=FFB78F7A6C0D1D5AA8747EAE8C849DDFF8AA21D3E93E00CBECEAFED488203C6DC288E1C01F88A1BAF4AA27BFA607C645A8D0DAABF993720CA9625Fj7S6I" TargetMode="External"/><Relationship Id="rId68" Type="http://schemas.openxmlformats.org/officeDocument/2006/relationships/hyperlink" Target="consultantplus://offline/ref=FFB78F7A6C0D1D5AA8747EAE8C849DDFF8AA21D3EF3F0ECEECE1A3DE8079306FC587BED718C1ADBBF4AB24BFAA58C350B988D6AEE38D7B1BB5605D76jCSBI" TargetMode="External"/><Relationship Id="rId84" Type="http://schemas.openxmlformats.org/officeDocument/2006/relationships/hyperlink" Target="consultantplus://offline/ref=FFB78F7A6C0D1D5AA8747EAE8C849DDFF8AA21D3EF3D06CBE3E3A3DE8079306FC587BED718C1ADBBF4AB26BDAC58C350B988D6AEE38D7B1BB5605D76jCSBI" TargetMode="External"/><Relationship Id="rId89" Type="http://schemas.openxmlformats.org/officeDocument/2006/relationships/hyperlink" Target="consultantplus://offline/ref=FFB78F7A6C0D1D5AA8747EAE8C849DDFF8AA21D3EF3900C8E2E2A3DE8079306FC587BED718C1ADBBF4AB24B6AD58C350B988D6AEE38D7B1BB5605D76jCSBI" TargetMode="External"/><Relationship Id="rId112" Type="http://schemas.openxmlformats.org/officeDocument/2006/relationships/hyperlink" Target="consultantplus://offline/ref=FFB78F7A6C0D1D5AA8747EAE8C849DDFF8AA21D3EF3D06CBE3E3A3DE8079306FC587BED718C1ADBBF4AB26BCA558C350B988D6AEE38D7B1BB5605D76jCSBI" TargetMode="External"/><Relationship Id="rId133" Type="http://schemas.openxmlformats.org/officeDocument/2006/relationships/hyperlink" Target="consultantplus://offline/ref=FFB78F7A6C0D1D5AA8747EAE8C849DDFF8AA21D3EF3D06CBE3E3A3DE8079306FC587BED718C1ADBBF4AB26BAAD58C350B988D6AEE38D7B1BB5605D76jCSBI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FFB78F7A6C0D1D5AA8747EAE8C849DDFF8AA21D3EF3800C4E3E5A3DE8079306FC587BED718C1ADBBF4AB24BAAB58C350B988D6AEE38D7B1BB5605D76jCSBI" TargetMode="External"/><Relationship Id="rId107" Type="http://schemas.openxmlformats.org/officeDocument/2006/relationships/hyperlink" Target="consultantplus://offline/ref=FFB78F7A6C0D1D5AA8747EAE8C849DDFF8AA21D3EF3900C8E2E2A3DE8079306FC587BED718C1ADBBF4AB25BFAD58C350B988D6AEE38D7B1BB5605D76jCSBI" TargetMode="External"/><Relationship Id="rId11" Type="http://schemas.openxmlformats.org/officeDocument/2006/relationships/hyperlink" Target="consultantplus://offline/ref=FFB78F7A6C0D1D5AA8747EAE8C849DDFF8AA21D3EF3806C5EDE8A3DE8079306FC587BED718C1ADBBF4AB24B7AD58C350B988D6AEE38D7B1BB5605D76jCSBI" TargetMode="External"/><Relationship Id="rId32" Type="http://schemas.openxmlformats.org/officeDocument/2006/relationships/hyperlink" Target="consultantplus://offline/ref=FFB78F7A6C0D1D5AA8747EAE8C849DDFF8AA21D3EF3900C8E2E2A3DE8079306FC587BED718C1ADBBF4AB24B8AF58C350B988D6AEE38D7B1BB5605D76jCSBI" TargetMode="External"/><Relationship Id="rId37" Type="http://schemas.openxmlformats.org/officeDocument/2006/relationships/hyperlink" Target="consultantplus://offline/ref=FFB78F7A6C0D1D5AA8747EAE8C849DDFF8AA21D3EF3F0ECEECE1A3DE8079306FC587BED718C1ADBBF4AB24BFAA58C350B988D6AEE38D7B1BB5605D76jCSBI" TargetMode="External"/><Relationship Id="rId53" Type="http://schemas.openxmlformats.org/officeDocument/2006/relationships/hyperlink" Target="consultantplus://offline/ref=FFB78F7A6C0D1D5AA87460A39AE8C0D4F4A076DCED380C9BB8B5A589DF29363A85C7B8825B85A6BEF4A070EEE9069A00F9C3DBA6F9917B10jAS9I" TargetMode="External"/><Relationship Id="rId58" Type="http://schemas.openxmlformats.org/officeDocument/2006/relationships/hyperlink" Target="consultantplus://offline/ref=FFB78F7A6C0D1D5AA8747EAE8C849DDFF8AA21D3EF3A0FC4E1E3A3DE8079306FC587BED718C1ADBBF4AB24BCA958C350B988D6AEE38D7B1BB5605D76jCSBI" TargetMode="External"/><Relationship Id="rId74" Type="http://schemas.openxmlformats.org/officeDocument/2006/relationships/hyperlink" Target="consultantplus://offline/ref=FFB78F7A6C0D1D5AA8747EAE8C849DDFF8AA21D3EF3F07C8E2E9A3DE8079306FC587BED718C1ADBBF4AB25BDAF58C350B988D6AEE38D7B1BB5605D76jCSBI" TargetMode="External"/><Relationship Id="rId79" Type="http://schemas.openxmlformats.org/officeDocument/2006/relationships/hyperlink" Target="consultantplus://offline/ref=FFB78F7A6C0D1D5AA8747EAE8C849DDFF8AA21D3EF3900C8E2E2A3DE8079306FC587BED718C1ADBBF4AB24B7AE58C350B988D6AEE38D7B1BB5605D76jCSBI" TargetMode="External"/><Relationship Id="rId102" Type="http://schemas.openxmlformats.org/officeDocument/2006/relationships/hyperlink" Target="consultantplus://offline/ref=FFB78F7A6C0D1D5AA8747EAE8C849DDFF8AA21D3EF3D06CBE3E3A3DE8079306FC587BED718C1ADBBF4AB26BCAF58C350B988D6AEE38D7B1BB5605D76jCSBI" TargetMode="External"/><Relationship Id="rId123" Type="http://schemas.openxmlformats.org/officeDocument/2006/relationships/hyperlink" Target="consultantplus://offline/ref=FFB78F7A6C0D1D5AA8747EAE8C849DDFF8AA21D3EF3900C8E2E2A3DE8079306FC587BED718C1ADBBF4AB25BFA458C350B988D6AEE38D7B1BB5605D76jCSBI" TargetMode="External"/><Relationship Id="rId128" Type="http://schemas.openxmlformats.org/officeDocument/2006/relationships/hyperlink" Target="consultantplus://offline/ref=FFB78F7A6C0D1D5AA8747EAE8C849DDFF8AA21D3EF3D06CBE3E3A3DE8079306FC587BED718C1ADBBF4AB26BBA558C350B988D6AEE38D7B1BB5605D76jCSB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FB78F7A6C0D1D5AA8747EAE8C849DDFF8AA21D3EF3D06CBE3E3A3DE8079306FC587BED718C1ADBBF4AB26BDA858C350B988D6AEE38D7B1BB5605D76jCSBI" TargetMode="External"/><Relationship Id="rId95" Type="http://schemas.openxmlformats.org/officeDocument/2006/relationships/hyperlink" Target="consultantplus://offline/ref=FFB78F7A6C0D1D5AA8747EAE8C849DDFF8AA21D3EF3900C8E2E2A3DE8079306FC587BED718C1ADBBF4AB24B6A958C350B988D6AEE38D7B1BB5605D76jCSBI" TargetMode="External"/><Relationship Id="rId22" Type="http://schemas.openxmlformats.org/officeDocument/2006/relationships/hyperlink" Target="consultantplus://offline/ref=FFB78F7A6C0D1D5AA8747EAE8C849DDFF8AA21D3EF3806C4E4E1A3DE8079306FC587BED718C1ADBBF4AB24BCA558C350B988D6AEE38D7B1BB5605D76jCSBI" TargetMode="External"/><Relationship Id="rId27" Type="http://schemas.openxmlformats.org/officeDocument/2006/relationships/hyperlink" Target="consultantplus://offline/ref=FFB78F7A6C0D1D5AA8747EAE8C849DDFF8AA21D3EF3F07C8E2E9A3DE8079306FC587BED718C1ADBBF4AB25BDAF58C350B988D6AEE38D7B1BB5605D76jCSBI" TargetMode="External"/><Relationship Id="rId43" Type="http://schemas.openxmlformats.org/officeDocument/2006/relationships/hyperlink" Target="consultantplus://offline/ref=FFB78F7A6C0D1D5AA8747EAE8C849DDFF8AA21D3EF3F07CCECE9A3DE8079306FC587BED718C1ADBBF4AB24BFAA58C350B988D6AEE38D7B1BB5605D76jCSBI" TargetMode="External"/><Relationship Id="rId48" Type="http://schemas.openxmlformats.org/officeDocument/2006/relationships/hyperlink" Target="consultantplus://offline/ref=FFB78F7A6C0D1D5AA8747EAE8C849DDFF8AA21D3EF380FCFE5E8A3DE8079306FC587BED718C1ADBBF4AB24B7A858C350B988D6AEE38D7B1BB5605D76jCSBI" TargetMode="External"/><Relationship Id="rId64" Type="http://schemas.openxmlformats.org/officeDocument/2006/relationships/hyperlink" Target="consultantplus://offline/ref=FFB78F7A6C0D1D5AA8747EAE8C849DDFF8AA21D3EF3D06CBE3E3A3DE8079306FC587BED718C1ADBBF4AB26BEAE58C350B988D6AEE38D7B1BB5605D76jCSBI" TargetMode="External"/><Relationship Id="rId69" Type="http://schemas.openxmlformats.org/officeDocument/2006/relationships/hyperlink" Target="consultantplus://offline/ref=FFB78F7A6C0D1D5AA8747EAE8C849DDFF8AA21D3E73007C5E5EAFED488203C6DC288E1C01F88A1BAF4AB26B9A607C645A8D0DAABF993720CA9625Fj7S6I" TargetMode="External"/><Relationship Id="rId113" Type="http://schemas.openxmlformats.org/officeDocument/2006/relationships/hyperlink" Target="consultantplus://offline/ref=FFB78F7A6C0D1D5AA8747EAE8C849DDFF8AA21D3EF3900C8E2E2A3DE8079306FC587BED718C1ADBBF4AB25BFAE58C350B988D6AEE38D7B1BB5605D76jCSBI" TargetMode="External"/><Relationship Id="rId118" Type="http://schemas.openxmlformats.org/officeDocument/2006/relationships/hyperlink" Target="consultantplus://offline/ref=FFB78F7A6C0D1D5AA8747EAE8C849DDFF8AA21D3EF3D06CBE3E3A3DE8079306FC587BED718C1ADBBF4AB26BBAC58C350B988D6AEE38D7B1BB5605D76jCSBI" TargetMode="External"/><Relationship Id="rId134" Type="http://schemas.openxmlformats.org/officeDocument/2006/relationships/hyperlink" Target="consultantplus://offline/ref=FFB78F7A6C0D1D5AA8747EAE8C849DDFF8AA21D3E83A0FCEE6EAFED488203C6DC288E1C01F88A1BAF4AB27BBA607C645A8D0DAABF993720CA9625Fj7S6I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FFB78F7A6C0D1D5AA8747EAE8C849DDFF8AA21D3E93C02C4E4EAFED488203C6DC288E1C01F88A1BAF4A820BDA607C645A8D0DAABF993720CA9625Fj7S6I" TargetMode="External"/><Relationship Id="rId51" Type="http://schemas.openxmlformats.org/officeDocument/2006/relationships/hyperlink" Target="consultantplus://offline/ref=FFB78F7A6C0D1D5AA8747EAE8C849DDFF8AA21D3E93C02C4E4EAFED488203C6DC288E1C01F88A1BAF4A82DBCA607C645A8D0DAABF993720CA9625Fj7S6I" TargetMode="External"/><Relationship Id="rId72" Type="http://schemas.openxmlformats.org/officeDocument/2006/relationships/hyperlink" Target="consultantplus://offline/ref=FFB78F7A6C0D1D5AA8747EAE8C849DDFF8AA21D3E93C02C4E4EAFED488203C6DC288E1C01F88A1BAF4A82DB8A607C645A8D0DAABF993720CA9625Fj7S6I" TargetMode="External"/><Relationship Id="rId80" Type="http://schemas.openxmlformats.org/officeDocument/2006/relationships/hyperlink" Target="consultantplus://offline/ref=FFB78F7A6C0D1D5AA8747EAE8C849DDFF8AA21D3EF3D06CBE3E3A3DE8079306FC587BED718C1ADBBF4AB26BEA558C350B988D6AEE38D7B1BB5605D76jCSBI" TargetMode="External"/><Relationship Id="rId85" Type="http://schemas.openxmlformats.org/officeDocument/2006/relationships/hyperlink" Target="consultantplus://offline/ref=FFB78F7A6C0D1D5AA8747EAE8C849DDFF8AA21D3EF3900C8E2E2A3DE8079306FC587BED718C1ADBBF4AB24B7AA58C350B988D6AEE38D7B1BB5605D76jCSBI" TargetMode="External"/><Relationship Id="rId93" Type="http://schemas.openxmlformats.org/officeDocument/2006/relationships/hyperlink" Target="consultantplus://offline/ref=FFB78F7A6C0D1D5AA8747EAE8C849DDFF8AA21D3EF3900C8E2E2A3DE8079306FC587BED718C1ADBBF4AB24B6AE58C350B988D6AEE38D7B1BB5605D76jCSBI" TargetMode="External"/><Relationship Id="rId98" Type="http://schemas.openxmlformats.org/officeDocument/2006/relationships/hyperlink" Target="consultantplus://offline/ref=FFB78F7A6C0D1D5AA8747EAE8C849DDFF8AA21D3EF3D06CBE3E3A3DE8079306FC587BED718C1ADBBF4AB26BCAD58C350B988D6AEE38D7B1BB5605D76jCSBI" TargetMode="External"/><Relationship Id="rId121" Type="http://schemas.openxmlformats.org/officeDocument/2006/relationships/hyperlink" Target="consultantplus://offline/ref=FFB78F7A6C0D1D5AA8747EAE8C849DDFF8AA21D3EF3900C8E2E2A3DE8079306FC587BED718C1ADBBF4AB25BFA558C350B988D6AEE38D7B1BB5605D76jCS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B78F7A6C0D1D5AA8747EAE8C849DDFF8AA21D3EF3F07CBE6E9A3DE8079306FC587BED718C1ADBBF4AB25B6AF58C350B988D6AEE38D7B1BB5605D76jCSBI" TargetMode="External"/><Relationship Id="rId17" Type="http://schemas.openxmlformats.org/officeDocument/2006/relationships/hyperlink" Target="consultantplus://offline/ref=FFB78F7A6C0D1D5AA8747EAE8C849DDFF8AA21D3EF380FCFE5E8A3DE8079306FC587BED718C1ADBBF4AB24B7AE58C350B988D6AEE38D7B1BB5605D76jCSBI" TargetMode="External"/><Relationship Id="rId25" Type="http://schemas.openxmlformats.org/officeDocument/2006/relationships/hyperlink" Target="consultantplus://offline/ref=FFB78F7A6C0D1D5AA8747EAE8C849DDFF8AA21D3E93C02C4E4EAFED488203C6DC288E1C01F88A1BAF4A820BDA607C645A8D0DAABF993720CA9625Fj7S6I" TargetMode="External"/><Relationship Id="rId33" Type="http://schemas.openxmlformats.org/officeDocument/2006/relationships/hyperlink" Target="consultantplus://offline/ref=FFB78F7A6C0D1D5AA8747EAE8C849DDFF8AA21D3EF3800C4E3E5A3DE8079306FC587BED718C1ADBBF4AB24BAAB58C350B988D6AEE38D7B1BB5605D76jCSBI" TargetMode="External"/><Relationship Id="rId38" Type="http://schemas.openxmlformats.org/officeDocument/2006/relationships/hyperlink" Target="consultantplus://offline/ref=FFB78F7A6C0D1D5AA87460A39AE8C0D4F4A179DCEC3D0C9BB8B5A589DF29363A85C7B8825B85A0B3F0A070EEE9069A00F9C3DBA6F9917B10jAS9I" TargetMode="External"/><Relationship Id="rId46" Type="http://schemas.openxmlformats.org/officeDocument/2006/relationships/hyperlink" Target="consultantplus://offline/ref=FFB78F7A6C0D1D5AA8747EAE8C849DDFF8AA21D3EF3D06CBE3E3A3DE8079306FC587BED718C1ADBBF4AB26BEAF58C350B988D6AEE38D7B1BB5605D76jCSBI" TargetMode="External"/><Relationship Id="rId59" Type="http://schemas.openxmlformats.org/officeDocument/2006/relationships/hyperlink" Target="consultantplus://offline/ref=FFB78F7A6C0D1D5AA8747EAE8C849DDFF8AA21D3EF3F07CCECE9A3DE8079306FC587BED718C1ADBBF4AB24BCA958C350B988D6AEE38D7B1BB5605D76jCSBI" TargetMode="External"/><Relationship Id="rId67" Type="http://schemas.openxmlformats.org/officeDocument/2006/relationships/hyperlink" Target="consultantplus://offline/ref=FFB78F7A6C0D1D5AA87460A39AE8C0D4F4A179DCEC3D0C9BB8B5A589DF29363A85C7B8815285ABEEA5EF71B2AC578901F4C3D9AFE5j9S1I" TargetMode="External"/><Relationship Id="rId103" Type="http://schemas.openxmlformats.org/officeDocument/2006/relationships/hyperlink" Target="consultantplus://offline/ref=FFB78F7A6C0D1D5AA8747EAE8C849DDFF8AA21D3EF3900C8E2E2A3DE8079306FC587BED718C1ADBBF4AB24B6A558C350B988D6AEE38D7B1BB5605D76jCSBI" TargetMode="External"/><Relationship Id="rId108" Type="http://schemas.openxmlformats.org/officeDocument/2006/relationships/hyperlink" Target="consultantplus://offline/ref=FFB78F7A6C0D1D5AA8747EAE8C849DDFF8AA21D3EF3D06CBE3E3A3DE8079306FC587BED718C1ADBBF4AB26BCAB58C350B988D6AEE38D7B1BB5605D76jCSBI" TargetMode="External"/><Relationship Id="rId116" Type="http://schemas.openxmlformats.org/officeDocument/2006/relationships/hyperlink" Target="consultantplus://offline/ref=FFB78F7A6C0D1D5AA8747EAE8C849DDFF8AA21D3EF3D06CBE3E3A3DE8079306FC587BED718C1ADBBF4AB26BBAD58C350B988D6AEE38D7B1BB5605D76jCSBI" TargetMode="External"/><Relationship Id="rId124" Type="http://schemas.openxmlformats.org/officeDocument/2006/relationships/hyperlink" Target="consultantplus://offline/ref=FFB78F7A6C0D1D5AA8747EAE8C849DDFF8AA21D3EF3D06CBE3E3A3DE8079306FC587BED718C1ADBBF4AB26BBA858C350B988D6AEE38D7B1BB5605D76jCSBI" TargetMode="External"/><Relationship Id="rId129" Type="http://schemas.openxmlformats.org/officeDocument/2006/relationships/hyperlink" Target="consultantplus://offline/ref=FFB78F7A6C0D1D5AA8747EAE8C849DDFF8AA21D3EF3806C5EDE8A3DE8079306FC587BED718C1ADBBF4AB24B7AF58C350B988D6AEE38D7B1BB5605D76jCSBI" TargetMode="External"/><Relationship Id="rId137" Type="http://schemas.openxmlformats.org/officeDocument/2006/relationships/hyperlink" Target="consultantplus://offline/ref=FFB78F7A6C0D1D5AA8747EAE8C849DDFF8AA21D3EF3900C8E2E2A3DE8079306FC587BED718C1ADBBF4AB25BEA858C350B988D6AEE38D7B1BB5605D76jCSBI" TargetMode="External"/><Relationship Id="rId20" Type="http://schemas.openxmlformats.org/officeDocument/2006/relationships/hyperlink" Target="consultantplus://offline/ref=FFB78F7A6C0D1D5AA8747EAE8C849DDFF8AA21D3EF3F0ECEECE1A3DE8079306FC587BED718C1ADBBF4AB24BFAA58C350B988D6AEE38D7B1BB5605D76jCSBI" TargetMode="External"/><Relationship Id="rId41" Type="http://schemas.openxmlformats.org/officeDocument/2006/relationships/hyperlink" Target="consultantplus://offline/ref=FFB78F7A6C0D1D5AA8747EAE8C849DDFF8AA21D3EF3D06CBE3E3A3DE8079306FC587BED718C1ADBBF4AB26BEAD58C350B988D6AEE38D7B1BB5605D76jCSBI" TargetMode="External"/><Relationship Id="rId54" Type="http://schemas.openxmlformats.org/officeDocument/2006/relationships/hyperlink" Target="consultantplus://offline/ref=FFB78F7A6C0D1D5AA87460A39AE8C0D4F4A17AD6ED3B0C9BB8B5A589DF29363A97C7E08E5A81BEBAFDB526BFAFj5S1I" TargetMode="External"/><Relationship Id="rId62" Type="http://schemas.openxmlformats.org/officeDocument/2006/relationships/hyperlink" Target="consultantplus://offline/ref=FFB78F7A6C0D1D5AA8747EAE8C849DDFF8AA21D3E93E00CBECEAFED488203C6DC288E1C01F88A1BAF4AA26B7A607C645A8D0DAABF993720CA9625Fj7S6I" TargetMode="External"/><Relationship Id="rId70" Type="http://schemas.openxmlformats.org/officeDocument/2006/relationships/hyperlink" Target="consultantplus://offline/ref=FFB78F7A6C0D1D5AA8747EAE8C849DDFF8AA21D3EF3A00C5E4E4A3DE8079306FC587BED718C1ADBBF4AB24BEAB58C350B988D6AEE38D7B1BB5605D76jCSBI" TargetMode="External"/><Relationship Id="rId75" Type="http://schemas.openxmlformats.org/officeDocument/2006/relationships/hyperlink" Target="consultantplus://offline/ref=FFB78F7A6C0D1D5AA8747EAE8C849DDFF8AA21D3EF3900C8E2E2A3DE8079306FC587BED718C1ADBBF4AB24B7AC58C350B988D6AEE38D7B1BB5605D76jCSBI" TargetMode="External"/><Relationship Id="rId83" Type="http://schemas.openxmlformats.org/officeDocument/2006/relationships/hyperlink" Target="consultantplus://offline/ref=FFB78F7A6C0D1D5AA8747EAE8C849DDFF8AA21D3EF3900C8E2E2A3DE8079306FC587BED718C1ADBBF4AB24B7AB58C350B988D6AEE38D7B1BB5605D76jCSBI" TargetMode="External"/><Relationship Id="rId88" Type="http://schemas.openxmlformats.org/officeDocument/2006/relationships/hyperlink" Target="consultantplus://offline/ref=FFB78F7A6C0D1D5AA8747EAE8C849DDFF8AA21D3EF3D06CBE3E3A3DE8079306FC587BED718C1ADBBF4AB26BDAE58C350B988D6AEE38D7B1BB5605D76jCSBI" TargetMode="External"/><Relationship Id="rId91" Type="http://schemas.openxmlformats.org/officeDocument/2006/relationships/hyperlink" Target="consultantplus://offline/ref=FFB78F7A6C0D1D5AA8747EAE8C849DDFF8AA21D3EF3900C8E2E2A3DE8079306FC587BED718C1ADBBF4AB24B6AC58C350B988D6AEE38D7B1BB5605D76jCSBI" TargetMode="External"/><Relationship Id="rId96" Type="http://schemas.openxmlformats.org/officeDocument/2006/relationships/hyperlink" Target="consultantplus://offline/ref=FFB78F7A6C0D1D5AA8747EAE8C849DDFF8AA21D3EF3D06CBE3E3A3DE8079306FC587BED718C1ADBBF4AB26BDA458C350B988D6AEE38D7B1BB5605D76jCSBI" TargetMode="External"/><Relationship Id="rId111" Type="http://schemas.openxmlformats.org/officeDocument/2006/relationships/hyperlink" Target="consultantplus://offline/ref=FFB78F7A6C0D1D5AA8747EAE8C849DDFF8AA21D3EF3900C8E2E2A3DE8079306FC587BED718C1ADBBF4AB25BFAF58C350B988D6AEE38D7B1BB5605D76jCSBI" TargetMode="External"/><Relationship Id="rId132" Type="http://schemas.openxmlformats.org/officeDocument/2006/relationships/hyperlink" Target="consultantplus://offline/ref=FFB78F7A6C0D1D5AA8747EAE8C849DDFF8AA21D3EF3900C8E2E2A3DE8079306FC587BED718C1ADBBF4AB25BEA958C350B988D6AEE38D7B1BB5605D76jCS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78F7A6C0D1D5AA8747EAE8C849DDFF8AA21D3E83A0FCEE6EAFED488203C6DC288E1C01F88A1BAF4AB27BBA607C645A8D0DAABF993720CA9625Fj7S6I" TargetMode="External"/><Relationship Id="rId15" Type="http://schemas.openxmlformats.org/officeDocument/2006/relationships/hyperlink" Target="consultantplus://offline/ref=FFB78F7A6C0D1D5AA8747EAE8C849DDFF8AA21D3EF3900C8E2E2A3DE8079306FC587BED718C1ADBBF4AB24B8AF58C350B988D6AEE38D7B1BB5605D76jCSBI" TargetMode="External"/><Relationship Id="rId23" Type="http://schemas.openxmlformats.org/officeDocument/2006/relationships/hyperlink" Target="consultantplus://offline/ref=FFB78F7A6C0D1D5AA8747EAE8C849DDFF8AA21D3EF3806C4E4E1A3DE8079306FC587BED718C1ADBBF4AB24BBAD58C350B988D6AEE38D7B1BB5605D76jCSBI" TargetMode="External"/><Relationship Id="rId28" Type="http://schemas.openxmlformats.org/officeDocument/2006/relationships/hyperlink" Target="consultantplus://offline/ref=FFB78F7A6C0D1D5AA8747EAE8C849DDFF8AA21D3EF3806C5EDE8A3DE8079306FC587BED718C1ADBBF4AB24B7AD58C350B988D6AEE38D7B1BB5605D76jCSBI" TargetMode="External"/><Relationship Id="rId36" Type="http://schemas.openxmlformats.org/officeDocument/2006/relationships/hyperlink" Target="consultantplus://offline/ref=FFB78F7A6C0D1D5AA8747EAE8C849DDFF8AA21D3EF3F07CCECE9A3DE8079306FC587BED718C1ADBBF4AB24BFA858C350B988D6AEE38D7B1BB5605D76jCSBI" TargetMode="External"/><Relationship Id="rId49" Type="http://schemas.openxmlformats.org/officeDocument/2006/relationships/hyperlink" Target="consultantplus://offline/ref=FFB78F7A6C0D1D5AA8747EAE8C849DDFF8AA21D3E93C02C4E4EAFED488203C6DC288E1C01F88A1BAF4A820BCA607C645A8D0DAABF993720CA9625Fj7S6I" TargetMode="External"/><Relationship Id="rId57" Type="http://schemas.openxmlformats.org/officeDocument/2006/relationships/hyperlink" Target="consultantplus://offline/ref=FFB78F7A6C0D1D5AA8747EAE8C849DDFF8AA21D3EF3A00C5E4E4A3DE8079306FC587BED718C1ADBBF4AB24BBAD58C350B988D6AEE38D7B1BB5605D76jCSBI" TargetMode="External"/><Relationship Id="rId106" Type="http://schemas.openxmlformats.org/officeDocument/2006/relationships/hyperlink" Target="consultantplus://offline/ref=FFB78F7A6C0D1D5AA8747EAE8C849DDFF8AA21D3EF3D06CBE3E3A3DE8079306FC587BED718C1ADBBF4AB26BCA958C350B988D6AEE38D7B1BB5605D76jCSBI" TargetMode="External"/><Relationship Id="rId114" Type="http://schemas.openxmlformats.org/officeDocument/2006/relationships/hyperlink" Target="consultantplus://offline/ref=FFB78F7A6C0D1D5AA8747EAE8C849DDFF8AA21D3EF3D06CBE3E3A3DE8079306FC587BED718C1ADBBF4AB26BCA458C350B988D6AEE38D7B1BB5605D76jCSBI" TargetMode="External"/><Relationship Id="rId119" Type="http://schemas.openxmlformats.org/officeDocument/2006/relationships/hyperlink" Target="consultantplus://offline/ref=FFB78F7A6C0D1D5AA8747EAE8C849DDFF8AA21D3EF3900C8E2E2A3DE8079306FC587BED718C1ADBBF4AB25BFAB58C350B988D6AEE38D7B1BB5605D76jCSBI" TargetMode="External"/><Relationship Id="rId127" Type="http://schemas.openxmlformats.org/officeDocument/2006/relationships/hyperlink" Target="consultantplus://offline/ref=FFB78F7A6C0D1D5AA8747EAE8C849DDFF8AA21D3EF3900C8E2E2A3DE8079306FC587BED718C1ADBBF4AB25BEAF58C350B988D6AEE38D7B1BB5605D76jCSBI" TargetMode="External"/><Relationship Id="rId10" Type="http://schemas.openxmlformats.org/officeDocument/2006/relationships/hyperlink" Target="consultantplus://offline/ref=FFB78F7A6C0D1D5AA8747EAE8C849DDFF8AA21D3EF3F07C8E2E9A3DE8079306FC587BED718C1ADBBF4AB25BDAF58C350B988D6AEE38D7B1BB5605D76jCSBI" TargetMode="External"/><Relationship Id="rId31" Type="http://schemas.openxmlformats.org/officeDocument/2006/relationships/hyperlink" Target="consultantplus://offline/ref=FFB78F7A6C0D1D5AA8747EAE8C849DDFF8AA21D3EF3F07CAE5E7A3DE8079306FC587BED718C1ADBBF4AB25BFAC58C350B988D6AEE38D7B1BB5605D76jCSBI" TargetMode="External"/><Relationship Id="rId44" Type="http://schemas.openxmlformats.org/officeDocument/2006/relationships/hyperlink" Target="consultantplus://offline/ref=FFB78F7A6C0D1D5AA8747EAE8C849DDFF8AA21D3EF3F07CCECE9A3DE8079306FC587BED718C1ADBBF4AB24BEAE58C350B988D6AEE38D7B1BB5605D76jCSBI" TargetMode="External"/><Relationship Id="rId52" Type="http://schemas.openxmlformats.org/officeDocument/2006/relationships/hyperlink" Target="consultantplus://offline/ref=FFB78F7A6C0D1D5AA8747EAE8C849DDFF8AA21D3E93C02C4E4EAFED488203C6DC288E1C01F88A1BAF4A82DBBA607C645A8D0DAABF993720CA9625Fj7S6I" TargetMode="External"/><Relationship Id="rId60" Type="http://schemas.openxmlformats.org/officeDocument/2006/relationships/hyperlink" Target="consultantplus://offline/ref=FFB78F7A6C0D1D5AA8747EAE8C849DDFF8AA21D3EF3900C8E2E2A3DE8079306FC587BED718C1ADBBF4AB24B8A458C350B988D6AEE38D7B1BB5605D76jCSBI" TargetMode="External"/><Relationship Id="rId65" Type="http://schemas.openxmlformats.org/officeDocument/2006/relationships/hyperlink" Target="consultantplus://offline/ref=FFB78F7A6C0D1D5AA8747EAE8C849DDFF8AA21D3E93E00CBECEAFED488203C6DC288E1C01F88A1BAF4AA27BDA607C645A8D0DAABF993720CA9625Fj7S6I" TargetMode="External"/><Relationship Id="rId73" Type="http://schemas.openxmlformats.org/officeDocument/2006/relationships/hyperlink" Target="consultantplus://offline/ref=FFB78F7A6C0D1D5AA8747EAE8C849DDFF8AA21D3EF3F07CBE6E9A3DE8079306FC587BED718C1ADBBF4AB26BEA558C350B988D6AEE38D7B1BB5605D76jCSBI" TargetMode="External"/><Relationship Id="rId78" Type="http://schemas.openxmlformats.org/officeDocument/2006/relationships/hyperlink" Target="consultantplus://offline/ref=FFB78F7A6C0D1D5AA8747EAE8C849DDFF8AA21D3EF3D06CBE3E3A3DE8079306FC587BED718C1ADBBF4AB26BEAA58C350B988D6AEE38D7B1BB5605D76jCSBI" TargetMode="External"/><Relationship Id="rId81" Type="http://schemas.openxmlformats.org/officeDocument/2006/relationships/hyperlink" Target="consultantplus://offline/ref=FFB78F7A6C0D1D5AA8747EAE8C849DDFF8AA21D3EF3900C8E2E2A3DE8079306FC587BED718C1ADBBF4AB24B7A958C350B988D6AEE38D7B1BB5605D76jCSBI" TargetMode="External"/><Relationship Id="rId86" Type="http://schemas.openxmlformats.org/officeDocument/2006/relationships/hyperlink" Target="consultantplus://offline/ref=FFB78F7A6C0D1D5AA8747EAE8C849DDFF8AA21D3EF3D06CBE3E3A3DE8079306FC587BED718C1ADBBF4AB26BDAF58C350B988D6AEE38D7B1BB5605D76jCSBI" TargetMode="External"/><Relationship Id="rId94" Type="http://schemas.openxmlformats.org/officeDocument/2006/relationships/hyperlink" Target="consultantplus://offline/ref=FFB78F7A6C0D1D5AA8747EAE8C849DDFF8AA21D3EF3D06CBE3E3A3DE8079306FC587BED718C1ADBBF4AB26BDA558C350B988D6AEE38D7B1BB5605D76jCSBI" TargetMode="External"/><Relationship Id="rId99" Type="http://schemas.openxmlformats.org/officeDocument/2006/relationships/hyperlink" Target="consultantplus://offline/ref=FFB78F7A6C0D1D5AA8747EAE8C849DDFF8AA21D3EF3900C8E2E2A3DE8079306FC587BED718C1ADBBF4AB24B6AB58C350B988D6AEE38D7B1BB5605D76jCSBI" TargetMode="External"/><Relationship Id="rId101" Type="http://schemas.openxmlformats.org/officeDocument/2006/relationships/hyperlink" Target="consultantplus://offline/ref=FFB78F7A6C0D1D5AA8747EAE8C849DDFF8AA21D3EF3900C8E2E2A3DE8079306FC587BED718C1ADBBF4AB24B6AA58C350B988D6AEE38D7B1BB5605D76jCSBI" TargetMode="External"/><Relationship Id="rId122" Type="http://schemas.openxmlformats.org/officeDocument/2006/relationships/hyperlink" Target="consultantplus://offline/ref=FFB78F7A6C0D1D5AA8747EAE8C849DDFF8AA21D3EF3D06CBE3E3A3DE8079306FC587BED718C1ADBBF4AB26BBA958C350B988D6AEE38D7B1BB5605D76jCSBI" TargetMode="External"/><Relationship Id="rId130" Type="http://schemas.openxmlformats.org/officeDocument/2006/relationships/hyperlink" Target="consultantplus://offline/ref=FFB78F7A6C0D1D5AA8747EAE8C849DDFF8AA21D3EF3900C8E2E2A3DE8079306FC587BED718C1ADBBF4AB25BEAE58C350B988D6AEE38D7B1BB5605D76jCSBI" TargetMode="External"/><Relationship Id="rId135" Type="http://schemas.openxmlformats.org/officeDocument/2006/relationships/hyperlink" Target="consultantplus://offline/ref=FFB78F7A6C0D1D5AA8747EAE8C849DDFF8AA21D3EF3B0EC4EDE9A3DE8079306FC587BED718C1ADBBF4AB24BEA558C350B988D6AEE38D7B1BB5605D76jC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78F7A6C0D1D5AA8747EAE8C849DDFF8AA21D3E93E00CBECEAFED488203C6DC288E1C01F88A1BAF4AA26B9A607C645A8D0DAABF993720CA9625Fj7S6I" TargetMode="External"/><Relationship Id="rId13" Type="http://schemas.openxmlformats.org/officeDocument/2006/relationships/hyperlink" Target="consultantplus://offline/ref=FFB78F7A6C0D1D5AA8747EAE8C849DDFF8AA21D3E73007C5E5EAFED488203C6DC288E1C01F88A1BAF4AB26BAA607C645A8D0DAABF993720CA9625Fj7S6I" TargetMode="External"/><Relationship Id="rId18" Type="http://schemas.openxmlformats.org/officeDocument/2006/relationships/hyperlink" Target="consultantplus://offline/ref=FFB78F7A6C0D1D5AA8747EAE8C849DDFF8AA21D3EF3D06CBE3E3A3DE8079306FC587BED718C1ADBBF4AB26BFA458C350B988D6AEE38D7B1BB5605D76jCSBI" TargetMode="External"/><Relationship Id="rId39" Type="http://schemas.openxmlformats.org/officeDocument/2006/relationships/hyperlink" Target="consultantplus://offline/ref=FFB78F7A6C0D1D5AA8747EAE8C849DDFF8AA21D3EF3806C5EDE8A3DE8079306FC587BED718C1ADBBF4AB24B7AC58C350B988D6AEE38D7B1BB5605D76jCSBI" TargetMode="External"/><Relationship Id="rId109" Type="http://schemas.openxmlformats.org/officeDocument/2006/relationships/hyperlink" Target="consultantplus://offline/ref=FFB78F7A6C0D1D5AA8747EAE8C849DDFF8AA21D3EF3900C8E2E2A3DE8079306FC587BED718C1ADBBF4AB25BFAC58C350B988D6AEE38D7B1BB5605D76jCSBI" TargetMode="External"/><Relationship Id="rId34" Type="http://schemas.openxmlformats.org/officeDocument/2006/relationships/hyperlink" Target="consultantplus://offline/ref=FFB78F7A6C0D1D5AA8747EAE8C849DDFF8AA21D3EF380FCFE5E8A3DE8079306FC587BED718C1ADBBF4AB24B7AE58C350B988D6AEE38D7B1BB5605D76jCSBI" TargetMode="External"/><Relationship Id="rId50" Type="http://schemas.openxmlformats.org/officeDocument/2006/relationships/hyperlink" Target="consultantplus://offline/ref=FFB78F7A6C0D1D5AA8747EAE8C849DDFF8AA21D3E93C02C4E4EAFED488203C6DC288E1C01F88A1BAF4A82DBCA607C645A8D0DAABF993720CA9625Fj7S6I" TargetMode="External"/><Relationship Id="rId55" Type="http://schemas.openxmlformats.org/officeDocument/2006/relationships/hyperlink" Target="consultantplus://offline/ref=FFB78F7A6C0D1D5AA8747EAE8C849DDFF8AA21D3EF3F07C8E3E7A3DE8079306FC587BED70AC1F5B7F5AF3ABFA44D9501FFjDSFI" TargetMode="External"/><Relationship Id="rId76" Type="http://schemas.openxmlformats.org/officeDocument/2006/relationships/hyperlink" Target="consultantplus://offline/ref=FFB78F7A6C0D1D5AA8747EAE8C849DDFF8AA21D3EF3D06CBE3E3A3DE8079306FC587BED718C1ADBBF4AB26BEAB58C350B988D6AEE38D7B1BB5605D76jCSBI" TargetMode="External"/><Relationship Id="rId97" Type="http://schemas.openxmlformats.org/officeDocument/2006/relationships/hyperlink" Target="consultantplus://offline/ref=FFB78F7A6C0D1D5AA8747EAE8C849DDFF8AA21D3EF3900C8E2E2A3DE8079306FC587BED718C1ADBBF4AB24B6A858C350B988D6AEE38D7B1BB5605D76jCSBI" TargetMode="External"/><Relationship Id="rId104" Type="http://schemas.openxmlformats.org/officeDocument/2006/relationships/hyperlink" Target="consultantplus://offline/ref=FFB78F7A6C0D1D5AA8747EAE8C849DDFF8AA21D3EF3D06CBE3E3A3DE8079306FC587BED718C1ADBBF4AB26BCAE58C350B988D6AEE38D7B1BB5605D76jCSBI" TargetMode="External"/><Relationship Id="rId120" Type="http://schemas.openxmlformats.org/officeDocument/2006/relationships/hyperlink" Target="consultantplus://offline/ref=FFB78F7A6C0D1D5AA8747EAE8C849DDFF8AA21D3EF3D06CBE3E3A3DE8079306FC587BED718C1ADBBF4AB26BBAF58C350B988D6AEE38D7B1BB5605D76jCSBI" TargetMode="External"/><Relationship Id="rId125" Type="http://schemas.openxmlformats.org/officeDocument/2006/relationships/hyperlink" Target="consultantplus://offline/ref=FFB78F7A6C0D1D5AA8747EAE8C849DDFF8AA21D3EF3900C8E2E2A3DE8079306FC587BED718C1ADBBF4AB25BEAC58C350B988D6AEE38D7B1BB5605D76jCSBI" TargetMode="External"/><Relationship Id="rId7" Type="http://schemas.openxmlformats.org/officeDocument/2006/relationships/hyperlink" Target="consultantplus://offline/ref=FFB78F7A6C0D1D5AA8747EAE8C849DDFF8AA21D3EF3806C4E4E1A3DE8079306FC587BED718C1ADBBF4AB24BCAA58C350B988D6AEE38D7B1BB5605D76jCSBI" TargetMode="External"/><Relationship Id="rId71" Type="http://schemas.openxmlformats.org/officeDocument/2006/relationships/hyperlink" Target="consultantplus://offline/ref=FFB78F7A6C0D1D5AA87460A39AE8C0D4F4A076DCED380C9BB8B5A589DF29363A85C7B8825B85A3BDF2A070EEE9069A00F9C3DBA6F9917B10jAS9I" TargetMode="External"/><Relationship Id="rId92" Type="http://schemas.openxmlformats.org/officeDocument/2006/relationships/hyperlink" Target="consultantplus://offline/ref=FFB78F7A6C0D1D5AA8747EAE8C849DDFF8AA21D3EF3D06CBE3E3A3DE8079306FC587BED718C1ADBBF4AB26BDAB58C350B988D6AEE38D7B1BB5605D76jCS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FB78F7A6C0D1D5AA8747EAE8C849DDFF8AA21D3EF3F07CBE6E9A3DE8079306FC587BED718C1ADBBF4AB25B6AF58C350B988D6AEE38D7B1BB5605D76jCSBI" TargetMode="External"/><Relationship Id="rId24" Type="http://schemas.openxmlformats.org/officeDocument/2006/relationships/hyperlink" Target="consultantplus://offline/ref=FFB78F7A6C0D1D5AA8747EAE8C849DDFF8AA21D3E83A0FCEE6EAFED488203C6DC288E1C01F88A1BAF4AB27BBA607C645A8D0DAABF993720CA9625Fj7S6I" TargetMode="External"/><Relationship Id="rId40" Type="http://schemas.openxmlformats.org/officeDocument/2006/relationships/hyperlink" Target="consultantplus://offline/ref=FFB78F7A6C0D1D5AA8747EAE8C849DDFF8AA21D3EF3900C8E2E2A3DE8079306FC587BED718C1ADBBF4AB24B8AE58C350B988D6AEE38D7B1BB5605D76jCSBI" TargetMode="External"/><Relationship Id="rId45" Type="http://schemas.openxmlformats.org/officeDocument/2006/relationships/hyperlink" Target="consultantplus://offline/ref=FFB78F7A6C0D1D5AA8747EAE8C849DDFF8AA21D3EF3F07CCECE9A3DE8079306FC587BED718C1ADBBF4AB24BEA558C350B988D6AEE38D7B1BB5605D76jCSBI" TargetMode="External"/><Relationship Id="rId66" Type="http://schemas.openxmlformats.org/officeDocument/2006/relationships/hyperlink" Target="consultantplus://offline/ref=FFB78F7A6C0D1D5AA8747EAE8C849DDFF8AA21D3EF3D06CBE3E3A3DE8079306FC587BED718C1ADBBF4AB26BEA958C350B988D6AEE38D7B1BB5605D76jCSBI" TargetMode="External"/><Relationship Id="rId87" Type="http://schemas.openxmlformats.org/officeDocument/2006/relationships/hyperlink" Target="consultantplus://offline/ref=FFB78F7A6C0D1D5AA8747EAE8C849DDFF8AA21D3EF3900C8E2E2A3DE8079306FC587BED718C1ADBBF4AB24B7A558C350B988D6AEE38D7B1BB5605D76jCSBI" TargetMode="External"/><Relationship Id="rId110" Type="http://schemas.openxmlformats.org/officeDocument/2006/relationships/hyperlink" Target="consultantplus://offline/ref=FFB78F7A6C0D1D5AA8747EAE8C849DDFF8AA21D3EF3D06CBE3E3A3DE8079306FC587BED718C1ADBBF4AB26BCAA58C350B988D6AEE38D7B1BB5605D76jCSBI" TargetMode="External"/><Relationship Id="rId115" Type="http://schemas.openxmlformats.org/officeDocument/2006/relationships/hyperlink" Target="consultantplus://offline/ref=FFB78F7A6C0D1D5AA8747EAE8C849DDFF8AA21D3EF3900C8E2E2A3DE8079306FC587BED718C1ADBBF4AB25BFA958C350B988D6AEE38D7B1BB5605D76jCSBI" TargetMode="External"/><Relationship Id="rId131" Type="http://schemas.openxmlformats.org/officeDocument/2006/relationships/hyperlink" Target="consultantplus://offline/ref=FFB78F7A6C0D1D5AA8747EAE8C849DDFF8AA21D3EF3D06CBE3E3A3DE8079306FC587BED718C1ADBBF4AB26BBA458C350B988D6AEE38D7B1BB5605D76jCSBI" TargetMode="External"/><Relationship Id="rId136" Type="http://schemas.openxmlformats.org/officeDocument/2006/relationships/hyperlink" Target="consultantplus://offline/ref=FFB78F7A6C0D1D5AA8747EAE8C849DDFF8AA21D3E73007C5E5EAFED488203C6DC288E1C01F88A1BAF4AB26B7A607C645A8D0DAABF993720CA9625Fj7S6I" TargetMode="External"/><Relationship Id="rId61" Type="http://schemas.openxmlformats.org/officeDocument/2006/relationships/hyperlink" Target="consultantplus://offline/ref=FFB78F7A6C0D1D5AA8747EAE8C849DDFF8AA21D3E93E00CBECEAFED488203C6DC288E1C01F88A1BAF4AA26B8A607C645A8D0DAABF993720CA9625Fj7S6I" TargetMode="External"/><Relationship Id="rId82" Type="http://schemas.openxmlformats.org/officeDocument/2006/relationships/hyperlink" Target="consultantplus://offline/ref=FFB78F7A6C0D1D5AA8747EAE8C849DDFF8AA21D3EF3D06CBE3E3A3DE8079306FC587BED718C1ADBBF4AB26BEA458C350B988D6AEE38D7B1BB5605D76jCSBI" TargetMode="External"/><Relationship Id="rId19" Type="http://schemas.openxmlformats.org/officeDocument/2006/relationships/hyperlink" Target="consultantplus://offline/ref=FFB78F7A6C0D1D5AA8747EAE8C849DDFF8AA21D3EF3F07CCECE9A3DE8079306FC587BED718C1ADBBF4AB24BFA858C350B988D6AEE38D7B1BB5605D76jCSBI" TargetMode="External"/><Relationship Id="rId14" Type="http://schemas.openxmlformats.org/officeDocument/2006/relationships/hyperlink" Target="consultantplus://offline/ref=FFB78F7A6C0D1D5AA8747EAE8C849DDFF8AA21D3EF3F07CAE5E7A3DE8079306FC587BED718C1ADBBF4AB25BFAC58C350B988D6AEE38D7B1BB5605D76jCSBI" TargetMode="External"/><Relationship Id="rId30" Type="http://schemas.openxmlformats.org/officeDocument/2006/relationships/hyperlink" Target="consultantplus://offline/ref=FFB78F7A6C0D1D5AA8747EAE8C849DDFF8AA21D3E73007C5E5EAFED488203C6DC288E1C01F88A1BAF4AB26BAA607C645A8D0DAABF993720CA9625Fj7S6I" TargetMode="External"/><Relationship Id="rId35" Type="http://schemas.openxmlformats.org/officeDocument/2006/relationships/hyperlink" Target="consultantplus://offline/ref=FFB78F7A6C0D1D5AA8747EAE8C849DDFF8AA21D3EF3D06CBE3E3A3DE8079306FC587BED718C1ADBBF4AB26BFA458C350B988D6AEE38D7B1BB5605D76jCSBI" TargetMode="External"/><Relationship Id="rId56" Type="http://schemas.openxmlformats.org/officeDocument/2006/relationships/hyperlink" Target="consultantplus://offline/ref=FFB78F7A6C0D1D5AA8747EAE8C849DDFF8AA21D3EF3F00C9E6E3A3DE8079306FC587BED718C1ADBBF4AB25B7A958C350B988D6AEE38D7B1BB5605D76jCSBI" TargetMode="External"/><Relationship Id="rId77" Type="http://schemas.openxmlformats.org/officeDocument/2006/relationships/hyperlink" Target="consultantplus://offline/ref=FFB78F7A6C0D1D5AA8747EAE8C849DDFF8AA21D3EF3900C8E2E2A3DE8079306FC587BED718C1ADBBF4AB24B7AF58C350B988D6AEE38D7B1BB5605D76jCSBI" TargetMode="External"/><Relationship Id="rId100" Type="http://schemas.openxmlformats.org/officeDocument/2006/relationships/hyperlink" Target="consultantplus://offline/ref=FFB78F7A6C0D1D5AA8747EAE8C849DDFF8AA21D3EF3D06CBE3E3A3DE8079306FC587BED718C1ADBBF4AB26BCAC58C350B988D6AEE38D7B1BB5605D76jCSBI" TargetMode="External"/><Relationship Id="rId105" Type="http://schemas.openxmlformats.org/officeDocument/2006/relationships/hyperlink" Target="consultantplus://offline/ref=FFB78F7A6C0D1D5AA8747EAE8C849DDFF8AA21D3EF3A00C5E4E4A3DE8079306FC587BED718C1ADBBF4AB24BEAB58C350B988D6AEE38D7B1BB5605D76jCSBI" TargetMode="External"/><Relationship Id="rId126" Type="http://schemas.openxmlformats.org/officeDocument/2006/relationships/hyperlink" Target="consultantplus://offline/ref=FFB78F7A6C0D1D5AA8747EAE8C849DDFF8AA21D3EF3D06CBE3E3A3DE8079306FC587BED718C1ADBBF4AB26BBAA58C350B988D6AEE38D7B1BB5605D76jC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13310</Words>
  <Characters>75871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Посохина Екатерина Игоревна</dc:creator>
  <cp:lastModifiedBy>Посохина Екатерина Игоревна</cp:lastModifiedBy>
  <cp:revision>1</cp:revision>
  <dcterms:created xsi:type="dcterms:W3CDTF">2022-09-14T08:18:00Z</dcterms:created>
  <dcterms:modified xsi:type="dcterms:W3CDTF">2022-09-14T08:19:00Z</dcterms:modified>
</cp:coreProperties>
</file>